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62" w:rsidRDefault="00383E62" w:rsidP="00383E62">
      <w:pPr>
        <w:rPr>
          <w:szCs w:val="40"/>
        </w:rPr>
      </w:pPr>
    </w:p>
    <w:p w:rsidR="00383E62" w:rsidRDefault="005872E3" w:rsidP="00383E62">
      <w:pPr>
        <w:rPr>
          <w:szCs w:val="40"/>
        </w:rPr>
      </w:pPr>
      <w:r>
        <w:rPr>
          <w:noProof/>
          <w:szCs w:val="40"/>
          <w:lang w:val="en-AU" w:eastAsia="en-AU"/>
        </w:rPr>
        <w:pict>
          <v:group id="_x0000_s1029" style="position:absolute;margin-left:-3.8pt;margin-top:8.3pt;width:477.65pt;height:193.8pt;z-index:251662336" coordorigin="2055,1440" coordsize="9553,3876">
            <v:oval id="_x0000_s1030" style="position:absolute;left:2220;top:4551;width:855;height:765" fillcolor="black [3213]"/>
            <v:shapetype id="_x0000_t152" coordsize="21600,21600" o:spt="152" adj="9931" path="m0@0c7200@2,14400@1,21600,m0@5c7200@6,14400@6,21600@5e">
              <v:formulas>
                <v:f eqn="val #0"/>
                <v:f eqn="prod #0 3 4"/>
                <v:f eqn="prod #0 5 4"/>
                <v:f eqn="prod #0 3 8"/>
                <v:f eqn="prod #0 1 8"/>
                <v:f eqn="sum 21600 0 @3"/>
                <v:f eqn="sum @4 21600 0"/>
                <v:f eqn="prod #0 1 2"/>
                <v:f eqn="prod @5 1 2"/>
                <v:f eqn="sum @7 @8 0"/>
                <v:f eqn="prod #0 7 8"/>
                <v:f eqn="prod @5 1 3"/>
                <v:f eqn="sum @1 @2 0"/>
                <v:f eqn="sum @12 @0 0"/>
                <v:f eqn="prod @13 1 4"/>
                <v:f eqn="sum @11 14400 @14"/>
              </v:formulas>
              <v:path textpathok="t" o:connecttype="custom" o:connectlocs="10800,@10;0,@9;10800,21600;21600,@8" o:connectangles="270,180,90,0"/>
              <v:textpath on="t" fitshape="t" xscale="t"/>
              <v:handles>
                <v:h position="topLeft,#0" yrange="0,12169"/>
              </v:handles>
              <o:lock v:ext="edit" text="t" shapetype="t"/>
            </v:shapetype>
            <v:shape id="_x0000_s1031" type="#_x0000_t152" style="position:absolute;left:2957;top:4055;width:1209;height:385;rotation:-1998435fd;mso-position-horizontal-relative:text;mso-position-vertical-relative:text;mso-width-relative:page;mso-height-relative:page" adj="8717" fillcolor="black [3213]" strokecolor="black [3213]" strokeweight="1pt">
              <v:fill color2="yellow"/>
              <v:shadow on="t" opacity="52429f" offset="3pt"/>
              <v:textpath style="font-family:&quot;Arial Black&quot;;v-text-kern:t" trim="t" fitpath="t" xscale="f" string="Experienced"/>
            </v:shape>
            <v:roundrect id="_x0000_s1032" style="position:absolute;left:2055;top:3030;width:6750;height:795" arcsize="10923f">
              <v:shadow on="t" opacity=".5" offset="-6pt,-6pt"/>
              <v:textbox style="mso-next-textbox:#_x0000_s1032">
                <w:txbxContent>
                  <w:p w:rsidR="00383E62" w:rsidRPr="00251F5C" w:rsidRDefault="00383E62" w:rsidP="00383E62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251F5C">
                      <w:rPr>
                        <w:sz w:val="32"/>
                        <w:szCs w:val="32"/>
                      </w:rPr>
                      <w:t>CEILING OF COMPLEXITY</w:t>
                    </w:r>
                  </w:p>
                </w:txbxContent>
              </v:textbox>
            </v:roundrect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_x0000_s1033" type="#_x0000_t188" style="position:absolute;left:4554;top:3900;width:3876;height:480">
              <v:textbox style="mso-next-textbox:#_x0000_s1033">
                <w:txbxContent>
                  <w:p w:rsidR="00383E62" w:rsidRDefault="00383E62" w:rsidP="00383E62">
                    <w:r>
                      <w:t>Crisis</w:t>
                    </w:r>
                    <w:r>
                      <w:tab/>
                    </w:r>
                    <w:r>
                      <w:tab/>
                    </w:r>
                    <w:proofErr w:type="spellStart"/>
                    <w:r>
                      <w:t>Crisis</w:t>
                    </w:r>
                    <w:proofErr w:type="spellEnd"/>
                    <w:r>
                      <w:tab/>
                    </w:r>
                    <w:r>
                      <w:tab/>
                    </w:r>
                    <w:proofErr w:type="spellStart"/>
                    <w:r>
                      <w:t>Crisis</w:t>
                    </w:r>
                    <w:proofErr w:type="spellEnd"/>
                  </w:p>
                </w:txbxContent>
              </v:textbox>
            </v:shape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1034" type="#_x0000_t90" style="position:absolute;left:8220;top:2683;width:1545;height:1697" strokeweight="1.5pt">
              <v:stroke dashstyle="1 1"/>
              <v:textbox style="layout-flow:vertical;mso-layout-flow-alt:bottom-to-top;mso-next-textbox:#_x0000_s1034">
                <w:txbxContent>
                  <w:p w:rsidR="00383E62" w:rsidRDefault="00383E62" w:rsidP="00383E62">
                    <w:r>
                      <w:t>Simplicity</w:t>
                    </w:r>
                  </w:p>
                </w:txbxContent>
              </v:textbox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5" type="#_x0000_t12" style="position:absolute;left:8700;top:1440;width:1065;height:10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9765;top:1440;width:1843;height:562;mso-width-relative:margin;mso-height-relative:margin" stroked="f">
              <v:textbox style="mso-next-textbox:#_x0000_s1036">
                <w:txbxContent>
                  <w:p w:rsidR="00383E62" w:rsidRPr="007F1782" w:rsidRDefault="007F1782" w:rsidP="00383E6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G</w:t>
                    </w:r>
                    <w:r w:rsidR="00383E62" w:rsidRPr="007F1782">
                      <w:rPr>
                        <w:b/>
                        <w:sz w:val="32"/>
                        <w:szCs w:val="32"/>
                      </w:rPr>
                      <w:t>ROWT</w:t>
                    </w:r>
                    <w:r w:rsidRPr="007F1782">
                      <w:rPr>
                        <w:b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  <v:roundrect id="_x0000_s1037" style="position:absolute;left:9765;top:3030;width:1843;height:795" arcsize="10923f">
              <v:shadow on="t" opacity=".5" offset="-6pt,-6pt"/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3106;top:3825;width:1319;height:1095;flip:y" o:connectortype="straight" strokeweight="1.5pt">
              <v:stroke dashstyle="1 1" endcap="round"/>
            </v:shape>
            <w10:wrap anchorx="page" anchory="page"/>
          </v:group>
        </w:pict>
      </w:r>
    </w:p>
    <w:p w:rsidR="00383E62" w:rsidRPr="001D7424" w:rsidRDefault="00383E62" w:rsidP="00383E62">
      <w:pPr>
        <w:rPr>
          <w:szCs w:val="40"/>
        </w:rPr>
      </w:pPr>
      <w:r>
        <w:rPr>
          <w:noProof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2639695</wp:posOffset>
                </wp:positionV>
                <wp:extent cx="3133725" cy="2536825"/>
                <wp:effectExtent l="63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53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E62" w:rsidRPr="00BB2FBA" w:rsidRDefault="00383E62" w:rsidP="00383E62">
                            <w:pPr>
                              <w:jc w:val="center"/>
                              <w:rPr>
                                <w:b/>
                                <w:color w:val="A00000" w:themeColor="accent1" w:themeShade="BF"/>
                                <w:sz w:val="32"/>
                                <w:szCs w:val="32"/>
                              </w:rPr>
                            </w:pPr>
                            <w:r w:rsidRPr="00BB2FBA">
                              <w:rPr>
                                <w:b/>
                                <w:color w:val="A00000" w:themeColor="accent1" w:themeShade="BF"/>
                                <w:sz w:val="32"/>
                                <w:szCs w:val="32"/>
                              </w:rPr>
                              <w:t>CRISIS</w:t>
                            </w:r>
                          </w:p>
                          <w:p w:rsidR="00383E62" w:rsidRPr="001D7424" w:rsidRDefault="00383E62" w:rsidP="00AE08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7424">
                              <w:rPr>
                                <w:sz w:val="28"/>
                                <w:szCs w:val="28"/>
                              </w:rPr>
                              <w:t>Too much is happening – not enough time to think and plan</w:t>
                            </w:r>
                          </w:p>
                          <w:p w:rsidR="00383E62" w:rsidRPr="001D7424" w:rsidRDefault="00383E62" w:rsidP="00AE08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7424">
                              <w:rPr>
                                <w:sz w:val="28"/>
                                <w:szCs w:val="28"/>
                              </w:rPr>
                              <w:t>Too little opportunity – not enough security</w:t>
                            </w:r>
                          </w:p>
                          <w:p w:rsidR="00383E62" w:rsidRPr="001D7424" w:rsidRDefault="00383E62" w:rsidP="00AE08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7424">
                              <w:rPr>
                                <w:sz w:val="28"/>
                                <w:szCs w:val="28"/>
                              </w:rPr>
                              <w:t>Too few resources – not enough leverage</w:t>
                            </w:r>
                          </w:p>
                          <w:p w:rsidR="00383E62" w:rsidRPr="001D7424" w:rsidRDefault="00383E62" w:rsidP="00AE08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7424">
                              <w:rPr>
                                <w:sz w:val="28"/>
                                <w:szCs w:val="28"/>
                              </w:rPr>
                              <w:t>What we know that just ain’t so (Assumptions)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6" type="#_x0000_t202" style="position:absolute;margin-left:-32.95pt;margin-top:207.85pt;width:246.75pt;height:1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6LchQIAABc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" stroked="f">
                <v:textbox>
                  <w:txbxContent>
                    <w:p w:rsidR="00383E62" w:rsidRPr="00BB2FBA" w:rsidRDefault="00383E62" w:rsidP="00383E62">
                      <w:pPr>
                        <w:jc w:val="center"/>
                        <w:rPr>
                          <w:b/>
                          <w:color w:val="A00000" w:themeColor="accent1" w:themeShade="BF"/>
                          <w:sz w:val="32"/>
                          <w:szCs w:val="32"/>
                        </w:rPr>
                      </w:pPr>
                      <w:r w:rsidRPr="00BB2FBA">
                        <w:rPr>
                          <w:b/>
                          <w:color w:val="A00000" w:themeColor="accent1" w:themeShade="BF"/>
                          <w:sz w:val="32"/>
                          <w:szCs w:val="32"/>
                        </w:rPr>
                        <w:t>CRISIS</w:t>
                      </w:r>
                    </w:p>
                    <w:p w:rsidR="00383E62" w:rsidRPr="001D7424" w:rsidRDefault="00383E62" w:rsidP="00AE08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1D7424">
                        <w:rPr>
                          <w:sz w:val="28"/>
                          <w:szCs w:val="28"/>
                        </w:rPr>
                        <w:t>Too much is happening – not enough time to think and plan</w:t>
                      </w:r>
                    </w:p>
                    <w:p w:rsidR="00383E62" w:rsidRPr="001D7424" w:rsidRDefault="00383E62" w:rsidP="00AE08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1D7424">
                        <w:rPr>
                          <w:sz w:val="28"/>
                          <w:szCs w:val="28"/>
                        </w:rPr>
                        <w:t>Too little opportunity – not enough security</w:t>
                      </w:r>
                    </w:p>
                    <w:p w:rsidR="00383E62" w:rsidRPr="001D7424" w:rsidRDefault="00383E62" w:rsidP="00AE08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1D7424">
                        <w:rPr>
                          <w:sz w:val="28"/>
                          <w:szCs w:val="28"/>
                        </w:rPr>
                        <w:t>Too few resources – not enough leverage</w:t>
                      </w:r>
                    </w:p>
                    <w:p w:rsidR="00383E62" w:rsidRPr="001D7424" w:rsidRDefault="00383E62" w:rsidP="00AE08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1D7424">
                        <w:rPr>
                          <w:sz w:val="28"/>
                          <w:szCs w:val="28"/>
                        </w:rPr>
                        <w:t>What we know that just ain’t so (Assumptions)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2639695</wp:posOffset>
                </wp:positionV>
                <wp:extent cx="3218815" cy="2946400"/>
                <wp:effectExtent l="63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E62" w:rsidRPr="00BB2FBA" w:rsidRDefault="00383E62" w:rsidP="00383E62">
                            <w:pPr>
                              <w:jc w:val="center"/>
                              <w:rPr>
                                <w:b/>
                                <w:color w:val="A00000" w:themeColor="accent1" w:themeShade="BF"/>
                                <w:sz w:val="32"/>
                                <w:szCs w:val="32"/>
                              </w:rPr>
                            </w:pPr>
                            <w:r w:rsidRPr="00BB2FBA">
                              <w:rPr>
                                <w:b/>
                                <w:color w:val="A00000" w:themeColor="accent1" w:themeShade="BF"/>
                                <w:sz w:val="32"/>
                                <w:szCs w:val="32"/>
                              </w:rPr>
                              <w:t>SIMPLICITY</w:t>
                            </w:r>
                          </w:p>
                          <w:p w:rsidR="00383E62" w:rsidRPr="001D7424" w:rsidRDefault="00383E62" w:rsidP="00AE08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7424">
                              <w:rPr>
                                <w:sz w:val="28"/>
                                <w:szCs w:val="28"/>
                              </w:rPr>
                              <w:t>Clarity on “real” problem</w:t>
                            </w:r>
                          </w:p>
                          <w:p w:rsidR="00383E62" w:rsidRPr="001D7424" w:rsidRDefault="00383E62" w:rsidP="00AE08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7424">
                              <w:rPr>
                                <w:sz w:val="28"/>
                                <w:szCs w:val="28"/>
                              </w:rPr>
                              <w:t>Why isn’t this problem already solved?</w:t>
                            </w:r>
                          </w:p>
                          <w:p w:rsidR="00383E62" w:rsidRPr="001D7424" w:rsidRDefault="00383E62" w:rsidP="00AE08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7424">
                              <w:rPr>
                                <w:sz w:val="28"/>
                                <w:szCs w:val="28"/>
                              </w:rPr>
                              <w:t>Redefine the problem – predicament (FLEXIBILITY)</w:t>
                            </w:r>
                          </w:p>
                          <w:p w:rsidR="00383E62" w:rsidRPr="001D7424" w:rsidRDefault="00383E62" w:rsidP="00AE08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7424">
                              <w:rPr>
                                <w:sz w:val="28"/>
                                <w:szCs w:val="28"/>
                              </w:rPr>
                              <w:t>Improve vs. Solve. What can I do to IMPROVE (vs. Solve) my situation?</w:t>
                            </w:r>
                          </w:p>
                          <w:p w:rsidR="00383E62" w:rsidRPr="001D7424" w:rsidRDefault="00383E62" w:rsidP="00AE08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7424">
                              <w:rPr>
                                <w:sz w:val="28"/>
                                <w:szCs w:val="28"/>
                              </w:rPr>
                              <w:t>If I could ________________ really really well....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8.55pt;margin-top:207.85pt;width:253.45pt;height:2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" stroked="f">
                <v:textbox>
                  <w:txbxContent>
                    <w:p w:rsidR="00383E62" w:rsidRPr="00BB2FBA" w:rsidRDefault="00383E62" w:rsidP="00383E62">
                      <w:pPr>
                        <w:jc w:val="center"/>
                        <w:rPr>
                          <w:b/>
                          <w:color w:val="A00000" w:themeColor="accent1" w:themeShade="BF"/>
                          <w:sz w:val="32"/>
                          <w:szCs w:val="32"/>
                        </w:rPr>
                      </w:pPr>
                      <w:r w:rsidRPr="00BB2FBA">
                        <w:rPr>
                          <w:b/>
                          <w:color w:val="A00000" w:themeColor="accent1" w:themeShade="BF"/>
                          <w:sz w:val="32"/>
                          <w:szCs w:val="32"/>
                        </w:rPr>
                        <w:t>SIMPLICITY</w:t>
                      </w:r>
                    </w:p>
                    <w:p w:rsidR="00383E62" w:rsidRPr="001D7424" w:rsidRDefault="00383E62" w:rsidP="00AE08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1D7424">
                        <w:rPr>
                          <w:sz w:val="28"/>
                          <w:szCs w:val="28"/>
                        </w:rPr>
                        <w:t>Clarity on “real” problem</w:t>
                      </w:r>
                    </w:p>
                    <w:p w:rsidR="00383E62" w:rsidRPr="001D7424" w:rsidRDefault="00383E62" w:rsidP="00AE08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1D7424">
                        <w:rPr>
                          <w:sz w:val="28"/>
                          <w:szCs w:val="28"/>
                        </w:rPr>
                        <w:t>Why isn’t this problem already solved?</w:t>
                      </w:r>
                    </w:p>
                    <w:p w:rsidR="00383E62" w:rsidRPr="001D7424" w:rsidRDefault="00383E62" w:rsidP="00AE08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1D7424">
                        <w:rPr>
                          <w:sz w:val="28"/>
                          <w:szCs w:val="28"/>
                        </w:rPr>
                        <w:t>Redefine the problem – predicament (FLEXIBILITY)</w:t>
                      </w:r>
                    </w:p>
                    <w:p w:rsidR="00383E62" w:rsidRPr="001D7424" w:rsidRDefault="00383E62" w:rsidP="00AE08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1D7424">
                        <w:rPr>
                          <w:sz w:val="28"/>
                          <w:szCs w:val="28"/>
                        </w:rPr>
                        <w:t>Improve vs. Solve. What can I do to IMPROVE (vs. Solve) my situation?</w:t>
                      </w:r>
                    </w:p>
                    <w:p w:rsidR="00383E62" w:rsidRPr="001D7424" w:rsidRDefault="00383E62" w:rsidP="00AE08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1D7424">
                        <w:rPr>
                          <w:sz w:val="28"/>
                          <w:szCs w:val="28"/>
                        </w:rPr>
                        <w:t>If I could ________________ really really well....</w:t>
                      </w:r>
                    </w:p>
                  </w:txbxContent>
                </v:textbox>
              </v:shape>
            </w:pict>
          </mc:Fallback>
        </mc:AlternateContent>
      </w:r>
    </w:p>
    <w:p w:rsidR="00EE74D2" w:rsidRPr="002C1D98" w:rsidRDefault="007221B8" w:rsidP="002C1D98">
      <w:bookmarkStart w:id="0" w:name="_GoBack"/>
      <w:bookmarkEnd w:id="0"/>
      <w:r>
        <w:rPr>
          <w:noProof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89B85" wp14:editId="18831450">
                <wp:simplePos x="0" y="0"/>
                <wp:positionH relativeFrom="column">
                  <wp:posOffset>-180975</wp:posOffset>
                </wp:positionH>
                <wp:positionV relativeFrom="paragraph">
                  <wp:posOffset>7215505</wp:posOffset>
                </wp:positionV>
                <wp:extent cx="6006465" cy="8858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1B8" w:rsidRPr="007221B8" w:rsidRDefault="00383E62" w:rsidP="007221B8">
                            <w:pPr>
                              <w:jc w:val="center"/>
                              <w:rPr>
                                <w:b/>
                                <w:color w:val="6B0000" w:themeColor="accent1" w:themeShade="80"/>
                                <w:sz w:val="28"/>
                              </w:rPr>
                            </w:pPr>
                            <w:r w:rsidRPr="007221B8">
                              <w:rPr>
                                <w:b/>
                                <w:color w:val="6B0000" w:themeColor="accent1" w:themeShade="80"/>
                                <w:sz w:val="28"/>
                              </w:rPr>
                              <w:t>“Being pissed about what is predictable is stupid.”</w:t>
                            </w:r>
                          </w:p>
                          <w:p w:rsidR="00383E62" w:rsidRPr="007221B8" w:rsidRDefault="00383E62" w:rsidP="007221B8">
                            <w:pPr>
                              <w:jc w:val="center"/>
                            </w:pPr>
                            <w:r w:rsidRPr="007221B8">
                              <w:t>Tony Robbins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9B85" id="Text Box 3" o:spid="_x0000_s1028" type="#_x0000_t202" style="position:absolute;margin-left:-14.25pt;margin-top:568.15pt;width:472.9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i6hQ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" stroked="f">
                <v:textbox>
                  <w:txbxContent>
                    <w:p w:rsidR="007221B8" w:rsidRPr="007221B8" w:rsidRDefault="00383E62" w:rsidP="007221B8">
                      <w:pPr>
                        <w:jc w:val="center"/>
                        <w:rPr>
                          <w:b/>
                          <w:color w:val="6B0000" w:themeColor="accent1" w:themeShade="80"/>
                          <w:sz w:val="28"/>
                        </w:rPr>
                      </w:pPr>
                      <w:r w:rsidRPr="007221B8">
                        <w:rPr>
                          <w:b/>
                          <w:color w:val="6B0000" w:themeColor="accent1" w:themeShade="80"/>
                          <w:sz w:val="28"/>
                        </w:rPr>
                        <w:t>“Being pissed about what is predictable is stupid.”</w:t>
                      </w:r>
                    </w:p>
                    <w:p w:rsidR="00383E62" w:rsidRPr="007221B8" w:rsidRDefault="00383E62" w:rsidP="007221B8">
                      <w:pPr>
                        <w:jc w:val="center"/>
                      </w:pPr>
                      <w:r w:rsidRPr="007221B8">
                        <w:t>Tony Robbins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74D2" w:rsidRPr="002C1D98" w:rsidSect="00C4592E">
      <w:headerReference w:type="even" r:id="rId8"/>
      <w:headerReference w:type="default" r:id="rId9"/>
      <w:footerReference w:type="default" r:id="rId10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E3" w:rsidRDefault="005872E3" w:rsidP="00EC64DC">
      <w:pPr>
        <w:spacing w:after="0" w:line="240" w:lineRule="auto"/>
      </w:pPr>
      <w:r>
        <w:separator/>
      </w:r>
    </w:p>
  </w:endnote>
  <w:endnote w:type="continuationSeparator" w:id="0">
    <w:p w:rsidR="005872E3" w:rsidRDefault="005872E3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C4592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0DD44FC" wp14:editId="43AC343D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CE6F2" wp14:editId="4714AE9A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CE6F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6190" behindDoc="1" locked="0" layoutInCell="1" allowOverlap="1" wp14:anchorId="7F7B17DE" wp14:editId="304F9C41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E3" w:rsidRDefault="005872E3" w:rsidP="00EC64DC">
      <w:pPr>
        <w:spacing w:after="0" w:line="240" w:lineRule="auto"/>
      </w:pPr>
      <w:r>
        <w:separator/>
      </w:r>
    </w:p>
  </w:footnote>
  <w:footnote w:type="continuationSeparator" w:id="0">
    <w:p w:rsidR="005872E3" w:rsidRDefault="005872E3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5872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5872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4AE"/>
    <w:multiLevelType w:val="hybridMultilevel"/>
    <w:tmpl w:val="EFCAC328"/>
    <w:lvl w:ilvl="0" w:tplc="AFF83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  <w:u w:color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2228"/>
    <w:multiLevelType w:val="hybridMultilevel"/>
    <w:tmpl w:val="3FB0CA4A"/>
    <w:lvl w:ilvl="0" w:tplc="01101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D6CA8"/>
    <w:multiLevelType w:val="hybridMultilevel"/>
    <w:tmpl w:val="605E70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8A0612"/>
    <w:multiLevelType w:val="hybridMultilevel"/>
    <w:tmpl w:val="32F67FB4"/>
    <w:lvl w:ilvl="0" w:tplc="086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B730A"/>
    <w:multiLevelType w:val="hybridMultilevel"/>
    <w:tmpl w:val="1F043AF8"/>
    <w:lvl w:ilvl="0" w:tplc="F01277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867E9"/>
    <w:multiLevelType w:val="hybridMultilevel"/>
    <w:tmpl w:val="3A6CB4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34134"/>
    <w:rsid w:val="0006484F"/>
    <w:rsid w:val="00105BEA"/>
    <w:rsid w:val="00122C0F"/>
    <w:rsid w:val="00145117"/>
    <w:rsid w:val="001452F2"/>
    <w:rsid w:val="00174F4C"/>
    <w:rsid w:val="00176AD2"/>
    <w:rsid w:val="001D1C68"/>
    <w:rsid w:val="002C1D98"/>
    <w:rsid w:val="00335E74"/>
    <w:rsid w:val="00354B4E"/>
    <w:rsid w:val="00373B60"/>
    <w:rsid w:val="00380B56"/>
    <w:rsid w:val="00383E62"/>
    <w:rsid w:val="003E3B4E"/>
    <w:rsid w:val="0044295B"/>
    <w:rsid w:val="00465AC3"/>
    <w:rsid w:val="004D0040"/>
    <w:rsid w:val="004F7A74"/>
    <w:rsid w:val="0052283F"/>
    <w:rsid w:val="005872E3"/>
    <w:rsid w:val="005C3A74"/>
    <w:rsid w:val="00631D90"/>
    <w:rsid w:val="00643092"/>
    <w:rsid w:val="007221B8"/>
    <w:rsid w:val="007C1984"/>
    <w:rsid w:val="007F1683"/>
    <w:rsid w:val="007F1782"/>
    <w:rsid w:val="008A2834"/>
    <w:rsid w:val="00912C4F"/>
    <w:rsid w:val="009617A4"/>
    <w:rsid w:val="009C6BD9"/>
    <w:rsid w:val="009F51EA"/>
    <w:rsid w:val="00A26196"/>
    <w:rsid w:val="00A42787"/>
    <w:rsid w:val="00A57A7D"/>
    <w:rsid w:val="00A61AE3"/>
    <w:rsid w:val="00AC626D"/>
    <w:rsid w:val="00AE0874"/>
    <w:rsid w:val="00B60E22"/>
    <w:rsid w:val="00B70C06"/>
    <w:rsid w:val="00BA4A4B"/>
    <w:rsid w:val="00BA7091"/>
    <w:rsid w:val="00BB2FBA"/>
    <w:rsid w:val="00C4592E"/>
    <w:rsid w:val="00D946D5"/>
    <w:rsid w:val="00D96B5A"/>
    <w:rsid w:val="00E1335B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5:docId w15:val="{E3F8C800-42A9-42B2-A70D-564C9A27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569EA-6BF3-4464-BEF7-C3238CAB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Camilla Harbo Anderson</cp:lastModifiedBy>
  <cp:revision>19</cp:revision>
  <dcterms:created xsi:type="dcterms:W3CDTF">2014-11-06T00:06:00Z</dcterms:created>
  <dcterms:modified xsi:type="dcterms:W3CDTF">2015-03-05T05:12:00Z</dcterms:modified>
</cp:coreProperties>
</file>