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9E" w:rsidRPr="001C419E" w:rsidRDefault="001C419E" w:rsidP="001C419E">
      <w:pPr>
        <w:pStyle w:val="Titlu"/>
      </w:pPr>
      <w:r w:rsidRPr="001C419E">
        <w:t>Info Sheet – The Gentle Art of Delegation</w:t>
      </w:r>
    </w:p>
    <w:p w:rsidR="001C419E" w:rsidRPr="001C419E" w:rsidRDefault="001C419E" w:rsidP="001C419E">
      <w:pPr>
        <w:jc w:val="both"/>
        <w:rPr>
          <w:rFonts w:cs="Times New Roman"/>
          <w:szCs w:val="24"/>
        </w:rPr>
      </w:pPr>
      <w:r>
        <w:rPr>
          <w:rFonts w:cs="Times New Roman"/>
          <w:szCs w:val="24"/>
        </w:rPr>
        <w:t>Why delegate anyway?</w:t>
      </w:r>
    </w:p>
    <w:p w:rsidR="001C419E" w:rsidRPr="001C419E" w:rsidRDefault="001C419E" w:rsidP="001C419E">
      <w:pPr>
        <w:numPr>
          <w:ilvl w:val="0"/>
          <w:numId w:val="6"/>
        </w:numPr>
        <w:spacing w:after="120" w:line="240" w:lineRule="auto"/>
        <w:ind w:hanging="720"/>
        <w:jc w:val="both"/>
        <w:rPr>
          <w:rFonts w:cs="Times New Roman"/>
          <w:szCs w:val="24"/>
        </w:rPr>
      </w:pPr>
      <w:r w:rsidRPr="001C419E">
        <w:rPr>
          <w:rFonts w:cs="Times New Roman"/>
          <w:szCs w:val="24"/>
        </w:rPr>
        <w:t>To give yourself more personal time.</w:t>
      </w:r>
    </w:p>
    <w:p w:rsidR="001C419E" w:rsidRPr="001C419E" w:rsidRDefault="001C419E" w:rsidP="001C419E">
      <w:pPr>
        <w:numPr>
          <w:ilvl w:val="0"/>
          <w:numId w:val="6"/>
        </w:numPr>
        <w:spacing w:after="120" w:line="240" w:lineRule="auto"/>
        <w:ind w:hanging="720"/>
        <w:jc w:val="both"/>
        <w:rPr>
          <w:rFonts w:cs="Times New Roman"/>
          <w:szCs w:val="24"/>
        </w:rPr>
      </w:pPr>
      <w:r w:rsidRPr="001C419E">
        <w:rPr>
          <w:rFonts w:cs="Times New Roman"/>
          <w:szCs w:val="24"/>
        </w:rPr>
        <w:t>To give yourself the opportunity to do more and therefore to achieve more.</w:t>
      </w:r>
    </w:p>
    <w:p w:rsidR="001C419E" w:rsidRPr="001C419E" w:rsidRDefault="001C419E" w:rsidP="001C419E">
      <w:pPr>
        <w:numPr>
          <w:ilvl w:val="0"/>
          <w:numId w:val="6"/>
        </w:numPr>
        <w:spacing w:after="120" w:line="240" w:lineRule="auto"/>
        <w:ind w:hanging="720"/>
        <w:jc w:val="both"/>
        <w:rPr>
          <w:rFonts w:cs="Times New Roman"/>
          <w:szCs w:val="24"/>
        </w:rPr>
      </w:pPr>
      <w:r w:rsidRPr="001C419E">
        <w:rPr>
          <w:rFonts w:cs="Times New Roman"/>
          <w:szCs w:val="24"/>
        </w:rPr>
        <w:t>To be able to grow your business more effectively</w:t>
      </w:r>
    </w:p>
    <w:p w:rsidR="001C419E" w:rsidRPr="001C419E" w:rsidRDefault="001C419E" w:rsidP="001C419E">
      <w:pPr>
        <w:numPr>
          <w:ilvl w:val="0"/>
          <w:numId w:val="6"/>
        </w:numPr>
        <w:spacing w:after="120" w:line="240" w:lineRule="auto"/>
        <w:ind w:hanging="720"/>
        <w:jc w:val="both"/>
        <w:rPr>
          <w:rFonts w:cs="Times New Roman"/>
          <w:szCs w:val="24"/>
        </w:rPr>
      </w:pPr>
      <w:r w:rsidRPr="001C419E">
        <w:rPr>
          <w:rFonts w:cs="Times New Roman"/>
          <w:szCs w:val="24"/>
        </w:rPr>
        <w:t>To improve productivity and efficiency – both of yourself and of your key people.</w:t>
      </w:r>
    </w:p>
    <w:p w:rsidR="001C419E" w:rsidRPr="001C419E" w:rsidRDefault="001C419E" w:rsidP="001C419E">
      <w:pPr>
        <w:numPr>
          <w:ilvl w:val="0"/>
          <w:numId w:val="6"/>
        </w:numPr>
        <w:spacing w:after="120" w:line="240" w:lineRule="auto"/>
        <w:ind w:hanging="720"/>
        <w:jc w:val="both"/>
        <w:rPr>
          <w:rFonts w:cs="Times New Roman"/>
          <w:szCs w:val="24"/>
        </w:rPr>
      </w:pPr>
      <w:r w:rsidRPr="001C419E">
        <w:rPr>
          <w:rFonts w:cs="Times New Roman"/>
          <w:szCs w:val="24"/>
        </w:rPr>
        <w:t>To allow for the growth and development of your staff.</w:t>
      </w:r>
    </w:p>
    <w:p w:rsidR="001C419E" w:rsidRPr="001C419E" w:rsidRDefault="001C419E" w:rsidP="001C419E">
      <w:pPr>
        <w:numPr>
          <w:ilvl w:val="0"/>
          <w:numId w:val="6"/>
        </w:numPr>
        <w:spacing w:after="120" w:line="240" w:lineRule="auto"/>
        <w:ind w:hanging="720"/>
        <w:jc w:val="both"/>
        <w:rPr>
          <w:rFonts w:cs="Times New Roman"/>
          <w:szCs w:val="24"/>
        </w:rPr>
      </w:pPr>
      <w:r w:rsidRPr="001C419E">
        <w:rPr>
          <w:rFonts w:cs="Times New Roman"/>
          <w:szCs w:val="24"/>
        </w:rPr>
        <w:t>To teach your staff to accept more responsibility and become more valuable to you.</w:t>
      </w:r>
    </w:p>
    <w:p w:rsidR="001C419E" w:rsidRPr="001C419E" w:rsidRDefault="001C419E" w:rsidP="001C419E">
      <w:pPr>
        <w:jc w:val="both"/>
        <w:rPr>
          <w:rFonts w:cs="Times New Roman"/>
          <w:b/>
          <w:color w:val="A00000" w:themeColor="accent1" w:themeShade="BF"/>
          <w:szCs w:val="24"/>
        </w:rPr>
      </w:pPr>
      <w:r w:rsidRPr="001C419E">
        <w:rPr>
          <w:rFonts w:cs="Times New Roman"/>
          <w:b/>
          <w:color w:val="A00000" w:themeColor="accent1" w:themeShade="BF"/>
          <w:szCs w:val="24"/>
        </w:rPr>
        <w:t>The key steps of deleg</w:t>
      </w:r>
      <w:r>
        <w:rPr>
          <w:rFonts w:cs="Times New Roman"/>
          <w:b/>
          <w:color w:val="A00000" w:themeColor="accent1" w:themeShade="BF"/>
          <w:szCs w:val="24"/>
        </w:rPr>
        <w:t>ation</w:t>
      </w:r>
    </w:p>
    <w:p w:rsidR="001C419E" w:rsidRPr="001C419E" w:rsidRDefault="001C419E" w:rsidP="001C419E">
      <w:pPr>
        <w:numPr>
          <w:ilvl w:val="0"/>
          <w:numId w:val="7"/>
        </w:numPr>
        <w:spacing w:line="240" w:lineRule="auto"/>
        <w:ind w:hanging="720"/>
        <w:jc w:val="both"/>
        <w:rPr>
          <w:rFonts w:cs="Times New Roman"/>
          <w:color w:val="A00000" w:themeColor="accent1" w:themeShade="BF"/>
          <w:szCs w:val="24"/>
        </w:rPr>
      </w:pPr>
      <w:r w:rsidRPr="001C419E">
        <w:rPr>
          <w:rFonts w:cs="Times New Roman"/>
          <w:color w:val="A00000" w:themeColor="accent1" w:themeShade="BF"/>
          <w:szCs w:val="24"/>
        </w:rPr>
        <w:t>Before you delegate – use this test:</w:t>
      </w:r>
    </w:p>
    <w:p w:rsidR="001C419E" w:rsidRPr="001C419E" w:rsidRDefault="001C419E" w:rsidP="001C419E">
      <w:pPr>
        <w:jc w:val="both"/>
        <w:rPr>
          <w:rFonts w:cs="Times New Roman"/>
          <w:szCs w:val="24"/>
        </w:rPr>
      </w:pPr>
      <w:r w:rsidRPr="001C419E">
        <w:rPr>
          <w:rFonts w:cs="Times New Roman"/>
          <w:szCs w:val="24"/>
        </w:rPr>
        <w:t xml:space="preserve">The key is to </w:t>
      </w:r>
      <w:proofErr w:type="gramStart"/>
      <w:r w:rsidRPr="001C419E">
        <w:rPr>
          <w:rFonts w:cs="Times New Roman"/>
          <w:szCs w:val="24"/>
        </w:rPr>
        <w:t>ask  “</w:t>
      </w:r>
      <w:proofErr w:type="gramEnd"/>
      <w:r w:rsidRPr="001C419E">
        <w:rPr>
          <w:rFonts w:cs="Times New Roman"/>
          <w:szCs w:val="24"/>
        </w:rPr>
        <w:t>What is the worst that could happen - and can I live with that?”</w:t>
      </w:r>
    </w:p>
    <w:p w:rsidR="001C419E" w:rsidRPr="001C419E" w:rsidRDefault="001C419E" w:rsidP="001C419E">
      <w:pPr>
        <w:jc w:val="both"/>
        <w:rPr>
          <w:rFonts w:cs="Times New Roman"/>
          <w:szCs w:val="24"/>
        </w:rPr>
      </w:pPr>
      <w:r w:rsidRPr="001C419E">
        <w:rPr>
          <w:rFonts w:cs="Times New Roman"/>
          <w:szCs w:val="24"/>
        </w:rPr>
        <w:t>If you feel that you could live with the worst that co</w:t>
      </w:r>
      <w:r>
        <w:rPr>
          <w:rFonts w:cs="Times New Roman"/>
          <w:szCs w:val="24"/>
        </w:rPr>
        <w:t>uld happen – then you delegate.</w:t>
      </w:r>
    </w:p>
    <w:p w:rsidR="001C419E" w:rsidRPr="001C419E" w:rsidRDefault="001C419E" w:rsidP="001C419E">
      <w:pPr>
        <w:numPr>
          <w:ilvl w:val="0"/>
          <w:numId w:val="7"/>
        </w:numPr>
        <w:spacing w:line="240" w:lineRule="auto"/>
        <w:ind w:hanging="720"/>
        <w:jc w:val="both"/>
        <w:rPr>
          <w:rFonts w:cs="Times New Roman"/>
          <w:color w:val="A00000" w:themeColor="accent1" w:themeShade="BF"/>
          <w:szCs w:val="24"/>
        </w:rPr>
      </w:pPr>
      <w:r w:rsidRPr="001C419E">
        <w:rPr>
          <w:rFonts w:cs="Times New Roman"/>
          <w:color w:val="A00000" w:themeColor="accent1" w:themeShade="BF"/>
          <w:szCs w:val="24"/>
        </w:rPr>
        <w:t>What is the cost of not delegating?</w:t>
      </w:r>
    </w:p>
    <w:p w:rsidR="001C419E" w:rsidRPr="001C419E" w:rsidRDefault="001C419E" w:rsidP="001C419E">
      <w:pPr>
        <w:jc w:val="both"/>
        <w:rPr>
          <w:rFonts w:cs="Times New Roman"/>
          <w:szCs w:val="24"/>
        </w:rPr>
      </w:pPr>
      <w:r w:rsidRPr="001C419E">
        <w:rPr>
          <w:rFonts w:cs="Times New Roman"/>
          <w:szCs w:val="24"/>
        </w:rPr>
        <w:t xml:space="preserve">Compare the cost to you of your time per </w:t>
      </w:r>
      <w:proofErr w:type="gramStart"/>
      <w:r w:rsidRPr="001C419E">
        <w:rPr>
          <w:rFonts w:cs="Times New Roman"/>
          <w:szCs w:val="24"/>
        </w:rPr>
        <w:t>hour  -</w:t>
      </w:r>
      <w:proofErr w:type="gramEnd"/>
      <w:r w:rsidRPr="001C419E">
        <w:rPr>
          <w:rFonts w:cs="Times New Roman"/>
          <w:szCs w:val="24"/>
        </w:rPr>
        <w:t xml:space="preserve"> against the cost per hour of a team member (or outside source). Then decide if the </w:t>
      </w:r>
      <w:r>
        <w:rPr>
          <w:rFonts w:cs="Times New Roman"/>
          <w:szCs w:val="24"/>
        </w:rPr>
        <w:t>job should be delegated or not.</w:t>
      </w:r>
    </w:p>
    <w:p w:rsidR="001C419E" w:rsidRPr="001C419E" w:rsidRDefault="001C419E" w:rsidP="001C419E">
      <w:pPr>
        <w:numPr>
          <w:ilvl w:val="0"/>
          <w:numId w:val="7"/>
        </w:numPr>
        <w:spacing w:line="240" w:lineRule="auto"/>
        <w:ind w:hanging="720"/>
        <w:jc w:val="both"/>
        <w:rPr>
          <w:rFonts w:cs="Times New Roman"/>
          <w:color w:val="A00000" w:themeColor="accent1" w:themeShade="BF"/>
          <w:szCs w:val="24"/>
        </w:rPr>
      </w:pPr>
      <w:r w:rsidRPr="001C419E">
        <w:rPr>
          <w:rFonts w:cs="Times New Roman"/>
          <w:color w:val="A00000" w:themeColor="accent1" w:themeShade="BF"/>
          <w:szCs w:val="24"/>
        </w:rPr>
        <w:t>The Process of Delegation to a staff member:</w:t>
      </w:r>
    </w:p>
    <w:p w:rsidR="001C419E" w:rsidRPr="001C419E" w:rsidRDefault="001C419E" w:rsidP="001C419E">
      <w:pPr>
        <w:numPr>
          <w:ilvl w:val="1"/>
          <w:numId w:val="7"/>
        </w:numPr>
        <w:tabs>
          <w:tab w:val="clear" w:pos="1440"/>
        </w:tabs>
        <w:spacing w:line="240" w:lineRule="auto"/>
        <w:ind w:left="720" w:hanging="720"/>
        <w:jc w:val="both"/>
        <w:rPr>
          <w:rFonts w:cs="Times New Roman"/>
          <w:szCs w:val="24"/>
        </w:rPr>
      </w:pPr>
      <w:r w:rsidRPr="001C419E">
        <w:rPr>
          <w:rFonts w:cs="Times New Roman"/>
          <w:szCs w:val="24"/>
        </w:rPr>
        <w:t>Have a clearly defined set of policies in place that the staff member can refer to for guidance – and be prepared to stand behind the staff member’s decisions based on those policies.</w:t>
      </w:r>
    </w:p>
    <w:p w:rsidR="001C419E" w:rsidRPr="001C419E" w:rsidRDefault="001C419E" w:rsidP="001C419E">
      <w:pPr>
        <w:numPr>
          <w:ilvl w:val="1"/>
          <w:numId w:val="7"/>
        </w:numPr>
        <w:tabs>
          <w:tab w:val="clear" w:pos="1440"/>
        </w:tabs>
        <w:spacing w:line="240" w:lineRule="auto"/>
        <w:ind w:left="720" w:hanging="720"/>
        <w:jc w:val="both"/>
        <w:rPr>
          <w:rFonts w:cs="Times New Roman"/>
          <w:szCs w:val="24"/>
        </w:rPr>
      </w:pPr>
      <w:r w:rsidRPr="001C419E">
        <w:rPr>
          <w:rFonts w:cs="Times New Roman"/>
          <w:szCs w:val="24"/>
        </w:rPr>
        <w:t xml:space="preserve">Give them the skills and training needed to do the task. </w:t>
      </w:r>
    </w:p>
    <w:p w:rsidR="001C419E" w:rsidRPr="001C419E" w:rsidRDefault="001C419E" w:rsidP="001C419E">
      <w:pPr>
        <w:numPr>
          <w:ilvl w:val="1"/>
          <w:numId w:val="7"/>
        </w:numPr>
        <w:tabs>
          <w:tab w:val="clear" w:pos="1440"/>
        </w:tabs>
        <w:spacing w:line="240" w:lineRule="auto"/>
        <w:ind w:left="720" w:hanging="720"/>
        <w:jc w:val="both"/>
        <w:rPr>
          <w:rFonts w:cs="Times New Roman"/>
          <w:szCs w:val="24"/>
        </w:rPr>
      </w:pPr>
      <w:r w:rsidRPr="001C419E">
        <w:rPr>
          <w:rFonts w:cs="Times New Roman"/>
          <w:szCs w:val="24"/>
        </w:rPr>
        <w:t>Give them the Responsibility to take the action required.</w:t>
      </w:r>
    </w:p>
    <w:p w:rsidR="001C419E" w:rsidRPr="001C419E" w:rsidRDefault="001C419E" w:rsidP="001C419E">
      <w:pPr>
        <w:numPr>
          <w:ilvl w:val="1"/>
          <w:numId w:val="7"/>
        </w:numPr>
        <w:tabs>
          <w:tab w:val="clear" w:pos="1440"/>
        </w:tabs>
        <w:spacing w:line="240" w:lineRule="auto"/>
        <w:ind w:left="720" w:hanging="720"/>
        <w:jc w:val="both"/>
        <w:rPr>
          <w:rFonts w:cs="Times New Roman"/>
          <w:szCs w:val="24"/>
        </w:rPr>
      </w:pPr>
      <w:r w:rsidRPr="001C419E">
        <w:rPr>
          <w:rFonts w:cs="Times New Roman"/>
          <w:szCs w:val="24"/>
        </w:rPr>
        <w:t>Give them the Authority to be able take the action required.</w:t>
      </w:r>
    </w:p>
    <w:p w:rsidR="001C419E" w:rsidRPr="001C419E" w:rsidRDefault="001C419E" w:rsidP="001C419E">
      <w:pPr>
        <w:numPr>
          <w:ilvl w:val="1"/>
          <w:numId w:val="7"/>
        </w:numPr>
        <w:tabs>
          <w:tab w:val="clear" w:pos="1440"/>
        </w:tabs>
        <w:spacing w:line="240" w:lineRule="auto"/>
        <w:ind w:left="720" w:hanging="720"/>
        <w:jc w:val="both"/>
        <w:rPr>
          <w:rFonts w:cs="Times New Roman"/>
          <w:szCs w:val="24"/>
        </w:rPr>
      </w:pPr>
      <w:r w:rsidRPr="001C419E">
        <w:rPr>
          <w:rFonts w:cs="Times New Roman"/>
          <w:szCs w:val="24"/>
        </w:rPr>
        <w:t>Give them a time frame to complete the task.</w:t>
      </w:r>
    </w:p>
    <w:p w:rsidR="001C419E" w:rsidRPr="001C419E" w:rsidRDefault="001C419E" w:rsidP="001C419E">
      <w:pPr>
        <w:numPr>
          <w:ilvl w:val="1"/>
          <w:numId w:val="7"/>
        </w:numPr>
        <w:tabs>
          <w:tab w:val="clear" w:pos="1440"/>
        </w:tabs>
        <w:spacing w:line="240" w:lineRule="auto"/>
        <w:ind w:left="720" w:hanging="720"/>
        <w:jc w:val="both"/>
        <w:rPr>
          <w:rFonts w:cs="Times New Roman"/>
          <w:szCs w:val="24"/>
        </w:rPr>
      </w:pPr>
      <w:r w:rsidRPr="001C419E">
        <w:rPr>
          <w:rFonts w:cs="Times New Roman"/>
          <w:szCs w:val="24"/>
        </w:rPr>
        <w:t>Give them a clear picture of what outcome you want.</w:t>
      </w:r>
      <w:r w:rsidRPr="001C419E">
        <w:rPr>
          <w:rFonts w:cs="Times New Roman"/>
          <w:szCs w:val="24"/>
        </w:rPr>
        <w:tab/>
      </w:r>
    </w:p>
    <w:p w:rsidR="001C419E" w:rsidRPr="001C419E" w:rsidRDefault="001C419E" w:rsidP="001C419E">
      <w:pPr>
        <w:numPr>
          <w:ilvl w:val="1"/>
          <w:numId w:val="7"/>
        </w:numPr>
        <w:tabs>
          <w:tab w:val="clear" w:pos="1440"/>
        </w:tabs>
        <w:spacing w:line="240" w:lineRule="auto"/>
        <w:ind w:left="720" w:hanging="720"/>
        <w:jc w:val="both"/>
        <w:rPr>
          <w:rFonts w:cs="Times New Roman"/>
          <w:szCs w:val="24"/>
        </w:rPr>
      </w:pPr>
      <w:r w:rsidRPr="001C419E">
        <w:rPr>
          <w:rFonts w:cs="Times New Roman"/>
          <w:szCs w:val="24"/>
        </w:rPr>
        <w:t>Give them feedback so they know if they are producing what you want.</w:t>
      </w:r>
      <w:r w:rsidRPr="001C419E">
        <w:rPr>
          <w:rFonts w:cs="Times New Roman"/>
          <w:szCs w:val="24"/>
        </w:rPr>
        <w:tab/>
      </w:r>
    </w:p>
    <w:p w:rsidR="001C419E" w:rsidRPr="001C419E" w:rsidRDefault="001C419E" w:rsidP="001C419E">
      <w:pPr>
        <w:numPr>
          <w:ilvl w:val="0"/>
          <w:numId w:val="7"/>
        </w:numPr>
        <w:spacing w:line="240" w:lineRule="auto"/>
        <w:ind w:hanging="720"/>
        <w:jc w:val="both"/>
        <w:rPr>
          <w:rFonts w:cs="Times New Roman"/>
          <w:szCs w:val="24"/>
        </w:rPr>
      </w:pPr>
      <w:r w:rsidRPr="001C419E">
        <w:rPr>
          <w:rFonts w:cs="Times New Roman"/>
          <w:color w:val="A00000" w:themeColor="accent1" w:themeShade="BF"/>
          <w:szCs w:val="24"/>
        </w:rPr>
        <w:t xml:space="preserve">Keeping control – after you have delegated.   </w:t>
      </w:r>
    </w:p>
    <w:p w:rsidR="001C419E" w:rsidRDefault="001C419E" w:rsidP="001C419E">
      <w:pPr>
        <w:spacing w:line="240" w:lineRule="auto"/>
        <w:ind w:left="720"/>
        <w:jc w:val="both"/>
        <w:rPr>
          <w:rFonts w:cs="Times New Roman"/>
          <w:szCs w:val="24"/>
        </w:rPr>
      </w:pPr>
      <w:r w:rsidRPr="001C419E">
        <w:rPr>
          <w:rFonts w:cs="Times New Roman"/>
          <w:szCs w:val="24"/>
        </w:rPr>
        <w:t>(Two different levels of delegation)</w:t>
      </w:r>
    </w:p>
    <w:p w:rsidR="001C419E" w:rsidRPr="001C419E" w:rsidRDefault="001C419E" w:rsidP="001C419E">
      <w:r>
        <w:br w:type="page"/>
      </w:r>
    </w:p>
    <w:p w:rsidR="001C419E" w:rsidRPr="001C419E" w:rsidRDefault="001C419E" w:rsidP="001C419E">
      <w:pPr>
        <w:jc w:val="both"/>
        <w:rPr>
          <w:rFonts w:cs="Times New Roman"/>
          <w:color w:val="A00000" w:themeColor="accent1" w:themeShade="BF"/>
          <w:szCs w:val="24"/>
        </w:rPr>
      </w:pPr>
      <w:r w:rsidRPr="001C419E">
        <w:rPr>
          <w:rFonts w:cs="Times New Roman"/>
          <w:color w:val="A00000" w:themeColor="accent1" w:themeShade="BF"/>
          <w:szCs w:val="24"/>
        </w:rPr>
        <w:lastRenderedPageBreak/>
        <w:t>Level 1</w:t>
      </w:r>
    </w:p>
    <w:p w:rsidR="001C419E" w:rsidRPr="001C419E" w:rsidRDefault="001C419E" w:rsidP="001C419E">
      <w:pPr>
        <w:jc w:val="both"/>
        <w:rPr>
          <w:rFonts w:cs="Times New Roman"/>
          <w:szCs w:val="24"/>
        </w:rPr>
      </w:pPr>
      <w:r w:rsidRPr="001C419E">
        <w:rPr>
          <w:rFonts w:cs="Times New Roman"/>
          <w:szCs w:val="24"/>
        </w:rPr>
        <w:t>Team member is asked to look at all the options – make a decision – and report back to you for your final O</w:t>
      </w:r>
      <w:r>
        <w:rPr>
          <w:rFonts w:cs="Times New Roman"/>
          <w:szCs w:val="24"/>
        </w:rPr>
        <w:t>K - before any action is taken.</w:t>
      </w:r>
    </w:p>
    <w:p w:rsidR="001C419E" w:rsidRPr="001C419E" w:rsidRDefault="001C419E" w:rsidP="001C419E">
      <w:pPr>
        <w:jc w:val="both"/>
        <w:rPr>
          <w:rFonts w:cs="Times New Roman"/>
          <w:color w:val="A00000" w:themeColor="accent1" w:themeShade="BF"/>
          <w:szCs w:val="24"/>
        </w:rPr>
      </w:pPr>
      <w:r>
        <w:rPr>
          <w:rFonts w:cs="Times New Roman"/>
          <w:color w:val="A00000" w:themeColor="accent1" w:themeShade="BF"/>
          <w:szCs w:val="24"/>
        </w:rPr>
        <w:t>Level 2</w:t>
      </w:r>
    </w:p>
    <w:p w:rsidR="001C419E" w:rsidRPr="001C419E" w:rsidRDefault="001C419E" w:rsidP="001C419E">
      <w:pPr>
        <w:jc w:val="both"/>
        <w:rPr>
          <w:rFonts w:cs="Times New Roman"/>
          <w:szCs w:val="24"/>
        </w:rPr>
      </w:pPr>
      <w:r w:rsidRPr="001C419E">
        <w:rPr>
          <w:rFonts w:cs="Times New Roman"/>
          <w:szCs w:val="24"/>
        </w:rPr>
        <w:t>Team member is asked to do as above, then take the action – and report back the results o</w:t>
      </w:r>
      <w:r>
        <w:rPr>
          <w:rFonts w:cs="Times New Roman"/>
          <w:szCs w:val="24"/>
        </w:rPr>
        <w:t>f the action for review by you.</w:t>
      </w:r>
    </w:p>
    <w:p w:rsidR="001C419E" w:rsidRPr="001C419E" w:rsidRDefault="001C419E" w:rsidP="001C419E">
      <w:pPr>
        <w:jc w:val="both"/>
        <w:rPr>
          <w:rFonts w:cs="Times New Roman"/>
          <w:b/>
          <w:color w:val="A00000" w:themeColor="accent1" w:themeShade="BF"/>
          <w:szCs w:val="24"/>
        </w:rPr>
      </w:pPr>
      <w:r w:rsidRPr="001C419E">
        <w:rPr>
          <w:rFonts w:cs="Times New Roman"/>
          <w:b/>
          <w:color w:val="A00000" w:themeColor="accent1" w:themeShade="BF"/>
          <w:szCs w:val="24"/>
        </w:rPr>
        <w:t>Common mi</w:t>
      </w:r>
      <w:r>
        <w:rPr>
          <w:rFonts w:cs="Times New Roman"/>
          <w:b/>
          <w:color w:val="A00000" w:themeColor="accent1" w:themeShade="BF"/>
          <w:szCs w:val="24"/>
        </w:rPr>
        <w:t>stakes in effective delegation:</w:t>
      </w:r>
    </w:p>
    <w:p w:rsidR="001C419E" w:rsidRPr="001C419E" w:rsidRDefault="001C419E" w:rsidP="001C419E">
      <w:pPr>
        <w:numPr>
          <w:ilvl w:val="0"/>
          <w:numId w:val="8"/>
        </w:numPr>
        <w:spacing w:line="240" w:lineRule="auto"/>
        <w:ind w:hanging="720"/>
        <w:jc w:val="both"/>
        <w:rPr>
          <w:rFonts w:cs="Times New Roman"/>
          <w:szCs w:val="24"/>
        </w:rPr>
      </w:pPr>
      <w:r w:rsidRPr="001C419E">
        <w:rPr>
          <w:rFonts w:cs="Times New Roman"/>
          <w:szCs w:val="24"/>
        </w:rPr>
        <w:t>Don’t give enough freedom</w:t>
      </w:r>
    </w:p>
    <w:p w:rsidR="001C419E" w:rsidRPr="001C419E" w:rsidRDefault="001C419E" w:rsidP="001C419E">
      <w:pPr>
        <w:numPr>
          <w:ilvl w:val="0"/>
          <w:numId w:val="8"/>
        </w:numPr>
        <w:spacing w:line="240" w:lineRule="auto"/>
        <w:ind w:hanging="720"/>
        <w:jc w:val="both"/>
        <w:rPr>
          <w:rFonts w:cs="Times New Roman"/>
          <w:szCs w:val="24"/>
        </w:rPr>
      </w:pPr>
      <w:r w:rsidRPr="001C419E">
        <w:rPr>
          <w:rFonts w:cs="Times New Roman"/>
          <w:szCs w:val="24"/>
        </w:rPr>
        <w:t>Don’t communicate clearly</w:t>
      </w:r>
    </w:p>
    <w:p w:rsidR="001C419E" w:rsidRPr="001C419E" w:rsidRDefault="001C419E" w:rsidP="001C419E">
      <w:pPr>
        <w:numPr>
          <w:ilvl w:val="0"/>
          <w:numId w:val="8"/>
        </w:numPr>
        <w:spacing w:line="240" w:lineRule="auto"/>
        <w:ind w:hanging="720"/>
        <w:jc w:val="both"/>
        <w:rPr>
          <w:rFonts w:cs="Times New Roman"/>
          <w:szCs w:val="24"/>
        </w:rPr>
      </w:pPr>
      <w:r w:rsidRPr="001C419E">
        <w:rPr>
          <w:rFonts w:cs="Times New Roman"/>
          <w:szCs w:val="24"/>
        </w:rPr>
        <w:t>Aren’t open to new ideas</w:t>
      </w:r>
    </w:p>
    <w:p w:rsidR="001C419E" w:rsidRPr="001C419E" w:rsidRDefault="001C419E" w:rsidP="001C419E">
      <w:pPr>
        <w:jc w:val="both"/>
        <w:rPr>
          <w:rFonts w:cs="Times New Roman"/>
          <w:szCs w:val="24"/>
        </w:rPr>
      </w:pPr>
      <w:r w:rsidRPr="001C419E">
        <w:rPr>
          <w:rFonts w:cs="Times New Roman"/>
          <w:szCs w:val="24"/>
        </w:rPr>
        <w:t>First concentrate on the most important matters yourself. You should be doing activities that only you can do (involve a high level of skill) and ideally, that you enjoy doing. When delegating, set broad controls and allow your</w:t>
      </w:r>
      <w:r>
        <w:rPr>
          <w:rFonts w:cs="Times New Roman"/>
          <w:szCs w:val="24"/>
        </w:rPr>
        <w:t xml:space="preserve"> people to make mistakes.</w:t>
      </w:r>
    </w:p>
    <w:p w:rsidR="001C419E" w:rsidRPr="001C419E" w:rsidRDefault="001C419E" w:rsidP="001C419E">
      <w:pPr>
        <w:numPr>
          <w:ilvl w:val="0"/>
          <w:numId w:val="9"/>
        </w:numPr>
        <w:spacing w:line="240" w:lineRule="auto"/>
        <w:ind w:hanging="720"/>
        <w:jc w:val="both"/>
        <w:rPr>
          <w:rFonts w:cs="Times New Roman"/>
          <w:color w:val="A00000" w:themeColor="accent1" w:themeShade="BF"/>
          <w:szCs w:val="24"/>
        </w:rPr>
      </w:pPr>
      <w:r w:rsidRPr="001C419E">
        <w:rPr>
          <w:rFonts w:cs="Times New Roman"/>
          <w:color w:val="A00000" w:themeColor="accent1" w:themeShade="BF"/>
          <w:szCs w:val="24"/>
        </w:rPr>
        <w:t xml:space="preserve">Communicate clearly </w:t>
      </w:r>
    </w:p>
    <w:p w:rsidR="001C419E" w:rsidRPr="001C419E" w:rsidRDefault="001C419E" w:rsidP="001C419E">
      <w:pPr>
        <w:jc w:val="both"/>
        <w:rPr>
          <w:rFonts w:cs="Times New Roman"/>
          <w:szCs w:val="24"/>
        </w:rPr>
      </w:pPr>
      <w:r w:rsidRPr="001C419E">
        <w:rPr>
          <w:rFonts w:cs="Times New Roman"/>
          <w:szCs w:val="24"/>
        </w:rPr>
        <w:t>Take the time to make your requirements known to your associate. Give a clear picture of the results you expect, the time limits involved, and the authority being transferred to the individual. Also make sure other people in the organization know about the delegation so they can support it.</w:t>
      </w:r>
    </w:p>
    <w:p w:rsidR="001C419E" w:rsidRPr="001C419E" w:rsidRDefault="001C419E" w:rsidP="001C419E">
      <w:pPr>
        <w:numPr>
          <w:ilvl w:val="0"/>
          <w:numId w:val="9"/>
        </w:numPr>
        <w:spacing w:line="240" w:lineRule="auto"/>
        <w:ind w:hanging="720"/>
        <w:jc w:val="both"/>
        <w:rPr>
          <w:rFonts w:cs="Times New Roman"/>
          <w:color w:val="A00000" w:themeColor="accent1" w:themeShade="BF"/>
          <w:szCs w:val="24"/>
        </w:rPr>
      </w:pPr>
      <w:r w:rsidRPr="001C419E">
        <w:rPr>
          <w:rFonts w:cs="Times New Roman"/>
          <w:color w:val="A00000" w:themeColor="accent1" w:themeShade="BF"/>
          <w:szCs w:val="24"/>
        </w:rPr>
        <w:t xml:space="preserve">Encourage participation </w:t>
      </w:r>
    </w:p>
    <w:p w:rsidR="001C419E" w:rsidRPr="001C419E" w:rsidRDefault="001C419E" w:rsidP="001C419E">
      <w:pPr>
        <w:jc w:val="both"/>
        <w:rPr>
          <w:rFonts w:cs="Times New Roman"/>
          <w:szCs w:val="24"/>
        </w:rPr>
      </w:pPr>
      <w:r w:rsidRPr="001C419E">
        <w:rPr>
          <w:rFonts w:cs="Times New Roman"/>
          <w:szCs w:val="24"/>
        </w:rPr>
        <w:t>Employees are least satisfied and least motivated when they can’t inject their own ideas into the project. They need to be able to display their own talents and ingenuity.</w:t>
      </w:r>
    </w:p>
    <w:p w:rsidR="001C419E" w:rsidRPr="001C419E" w:rsidRDefault="001C419E" w:rsidP="001C419E">
      <w:pPr>
        <w:numPr>
          <w:ilvl w:val="0"/>
          <w:numId w:val="9"/>
        </w:numPr>
        <w:spacing w:line="240" w:lineRule="auto"/>
        <w:ind w:hanging="720"/>
        <w:jc w:val="both"/>
        <w:rPr>
          <w:rFonts w:cs="Times New Roman"/>
          <w:color w:val="A00000" w:themeColor="accent1" w:themeShade="BF"/>
          <w:szCs w:val="24"/>
        </w:rPr>
      </w:pPr>
      <w:r w:rsidRPr="001C419E">
        <w:rPr>
          <w:rFonts w:cs="Times New Roman"/>
          <w:color w:val="A00000" w:themeColor="accent1" w:themeShade="BF"/>
          <w:szCs w:val="24"/>
        </w:rPr>
        <w:t>Examine results not methods</w:t>
      </w:r>
    </w:p>
    <w:p w:rsidR="001C419E" w:rsidRPr="001C419E" w:rsidRDefault="001C419E" w:rsidP="001C419E">
      <w:pPr>
        <w:jc w:val="both"/>
        <w:rPr>
          <w:rFonts w:cs="Times New Roman"/>
          <w:szCs w:val="24"/>
        </w:rPr>
      </w:pPr>
      <w:r w:rsidRPr="001C419E">
        <w:rPr>
          <w:rFonts w:cs="Times New Roman"/>
          <w:szCs w:val="24"/>
        </w:rPr>
        <w:t xml:space="preserve">An effective delegator needs to accept differing approaches to achieve results. Since no two people approach a solution in exactly the same way we need to concentrate on whether the desired results are being achieved – not that they are being achieved your way. A poor delegator says </w:t>
      </w:r>
      <w:proofErr w:type="gramStart"/>
      <w:r w:rsidRPr="001C419E">
        <w:rPr>
          <w:rFonts w:cs="Times New Roman"/>
          <w:szCs w:val="24"/>
        </w:rPr>
        <w:t>-  “</w:t>
      </w:r>
      <w:proofErr w:type="gramEnd"/>
      <w:r w:rsidRPr="001C419E">
        <w:rPr>
          <w:rFonts w:cs="Times New Roman"/>
          <w:szCs w:val="24"/>
        </w:rPr>
        <w:t xml:space="preserve">This is what we want to achieve and this is how we will proceed”. An effective delegator says </w:t>
      </w:r>
      <w:proofErr w:type="gramStart"/>
      <w:r w:rsidRPr="001C419E">
        <w:rPr>
          <w:rFonts w:cs="Times New Roman"/>
          <w:szCs w:val="24"/>
        </w:rPr>
        <w:t>-  “</w:t>
      </w:r>
      <w:proofErr w:type="gramEnd"/>
      <w:r w:rsidRPr="001C419E">
        <w:rPr>
          <w:rFonts w:cs="Times New Roman"/>
          <w:szCs w:val="24"/>
        </w:rPr>
        <w:t>Here is the result we have agreed we want to accomplish – give me your best recommendations as to how we can get those results.</w:t>
      </w:r>
    </w:p>
    <w:p w:rsidR="001C419E" w:rsidRPr="001C419E" w:rsidRDefault="001C419E" w:rsidP="001C419E">
      <w:pPr>
        <w:numPr>
          <w:ilvl w:val="0"/>
          <w:numId w:val="9"/>
        </w:numPr>
        <w:spacing w:line="240" w:lineRule="auto"/>
        <w:ind w:hanging="720"/>
        <w:jc w:val="both"/>
        <w:rPr>
          <w:rFonts w:cs="Times New Roman"/>
          <w:color w:val="A00000" w:themeColor="accent1" w:themeShade="BF"/>
          <w:szCs w:val="24"/>
        </w:rPr>
      </w:pPr>
      <w:r w:rsidRPr="001C419E">
        <w:rPr>
          <w:rFonts w:cs="Times New Roman"/>
          <w:color w:val="A00000" w:themeColor="accent1" w:themeShade="BF"/>
          <w:szCs w:val="24"/>
        </w:rPr>
        <w:t>Show trust</w:t>
      </w:r>
    </w:p>
    <w:p w:rsidR="001C419E" w:rsidRPr="001C419E" w:rsidRDefault="001C419E" w:rsidP="001C419E">
      <w:pPr>
        <w:jc w:val="both"/>
        <w:rPr>
          <w:rFonts w:cs="Times New Roman"/>
          <w:szCs w:val="24"/>
        </w:rPr>
      </w:pPr>
      <w:r w:rsidRPr="001C419E">
        <w:rPr>
          <w:rFonts w:cs="Times New Roman"/>
          <w:szCs w:val="24"/>
        </w:rPr>
        <w:t>Allow them to get the job done without micro managing. Excessive checking will convince the employee that they are not really responsible for the job.</w:t>
      </w:r>
    </w:p>
    <w:p w:rsidR="001C419E" w:rsidRPr="001C419E" w:rsidRDefault="001C419E" w:rsidP="001C419E">
      <w:pPr>
        <w:numPr>
          <w:ilvl w:val="0"/>
          <w:numId w:val="9"/>
        </w:numPr>
        <w:spacing w:line="240" w:lineRule="auto"/>
        <w:ind w:hanging="720"/>
        <w:jc w:val="both"/>
        <w:rPr>
          <w:rFonts w:cs="Times New Roman"/>
          <w:color w:val="A00000" w:themeColor="accent1" w:themeShade="BF"/>
          <w:szCs w:val="24"/>
        </w:rPr>
      </w:pPr>
      <w:r w:rsidRPr="001C419E">
        <w:rPr>
          <w:rFonts w:cs="Times New Roman"/>
          <w:color w:val="A00000" w:themeColor="accent1" w:themeShade="BF"/>
          <w:szCs w:val="24"/>
        </w:rPr>
        <w:t>Delegate credit only</w:t>
      </w:r>
    </w:p>
    <w:p w:rsidR="001C419E" w:rsidRPr="001C419E" w:rsidRDefault="001C419E" w:rsidP="001C419E">
      <w:pPr>
        <w:jc w:val="both"/>
        <w:rPr>
          <w:rFonts w:cs="Times New Roman"/>
          <w:szCs w:val="24"/>
        </w:rPr>
      </w:pPr>
      <w:r w:rsidRPr="001C419E">
        <w:rPr>
          <w:rFonts w:cs="Times New Roman"/>
          <w:szCs w:val="24"/>
        </w:rPr>
        <w:t>You cannot delegate blame. Remember that you bear the final responsibility for the sins of your people.</w:t>
      </w:r>
    </w:p>
    <w:p w:rsidR="001C419E" w:rsidRPr="001C419E" w:rsidRDefault="001C419E" w:rsidP="001C419E">
      <w:pPr>
        <w:numPr>
          <w:ilvl w:val="0"/>
          <w:numId w:val="9"/>
        </w:numPr>
        <w:spacing w:line="240" w:lineRule="auto"/>
        <w:ind w:hanging="720"/>
        <w:jc w:val="both"/>
        <w:rPr>
          <w:rFonts w:cs="Times New Roman"/>
          <w:color w:val="A00000" w:themeColor="accent1" w:themeShade="BF"/>
          <w:szCs w:val="24"/>
        </w:rPr>
      </w:pPr>
      <w:r w:rsidRPr="001C419E">
        <w:rPr>
          <w:rFonts w:cs="Times New Roman"/>
          <w:color w:val="A00000" w:themeColor="accent1" w:themeShade="BF"/>
          <w:szCs w:val="24"/>
        </w:rPr>
        <w:lastRenderedPageBreak/>
        <w:t>Know your people</w:t>
      </w:r>
    </w:p>
    <w:p w:rsidR="001C419E" w:rsidRPr="001C419E" w:rsidRDefault="001C419E" w:rsidP="001C419E">
      <w:pPr>
        <w:jc w:val="both"/>
        <w:rPr>
          <w:rFonts w:cs="Times New Roman"/>
          <w:szCs w:val="24"/>
        </w:rPr>
      </w:pPr>
      <w:r w:rsidRPr="001C419E">
        <w:rPr>
          <w:rFonts w:cs="Times New Roman"/>
          <w:szCs w:val="24"/>
        </w:rPr>
        <w:t>Both at the time you delegate, and as the task unfolds – you need to know what and how much you can delegate to a person. You should gradually increase it as the res</w:t>
      </w:r>
      <w:r>
        <w:rPr>
          <w:rFonts w:cs="Times New Roman"/>
          <w:szCs w:val="24"/>
        </w:rPr>
        <w:t>ults are successfully achieved.</w:t>
      </w:r>
    </w:p>
    <w:p w:rsidR="001C419E" w:rsidRPr="001C419E" w:rsidRDefault="001C419E" w:rsidP="001C419E">
      <w:pPr>
        <w:jc w:val="both"/>
        <w:rPr>
          <w:rFonts w:cs="Times New Roman"/>
          <w:color w:val="A00000" w:themeColor="accent1" w:themeShade="BF"/>
          <w:szCs w:val="24"/>
        </w:rPr>
      </w:pPr>
      <w:r w:rsidRPr="001C419E">
        <w:rPr>
          <w:rFonts w:cs="Times New Roman"/>
          <w:color w:val="A00000" w:themeColor="accent1" w:themeShade="BF"/>
          <w:szCs w:val="24"/>
        </w:rPr>
        <w:t>Some don’ts in delegation:</w:t>
      </w:r>
    </w:p>
    <w:p w:rsidR="001C419E" w:rsidRPr="001C419E" w:rsidRDefault="001C419E" w:rsidP="001C419E">
      <w:pPr>
        <w:numPr>
          <w:ilvl w:val="0"/>
          <w:numId w:val="10"/>
        </w:numPr>
        <w:spacing w:line="240" w:lineRule="auto"/>
        <w:ind w:hanging="720"/>
        <w:jc w:val="both"/>
        <w:rPr>
          <w:rFonts w:cs="Times New Roman"/>
          <w:szCs w:val="24"/>
        </w:rPr>
      </w:pPr>
      <w:r w:rsidRPr="001C419E">
        <w:rPr>
          <w:rFonts w:cs="Times New Roman"/>
          <w:szCs w:val="24"/>
        </w:rPr>
        <w:t>Don’t let the chain of command get too long. If there are too many levels of responsibility some information will never trickle all the way to the bottom.</w:t>
      </w:r>
    </w:p>
    <w:p w:rsidR="001C419E" w:rsidRPr="001C419E" w:rsidRDefault="001C419E" w:rsidP="001C419E">
      <w:pPr>
        <w:numPr>
          <w:ilvl w:val="0"/>
          <w:numId w:val="10"/>
        </w:numPr>
        <w:spacing w:line="240" w:lineRule="auto"/>
        <w:ind w:hanging="720"/>
        <w:jc w:val="both"/>
        <w:rPr>
          <w:rFonts w:cs="Times New Roman"/>
          <w:szCs w:val="24"/>
        </w:rPr>
      </w:pPr>
      <w:r w:rsidRPr="001C419E">
        <w:rPr>
          <w:rFonts w:cs="Times New Roman"/>
          <w:szCs w:val="24"/>
        </w:rPr>
        <w:t xml:space="preserve">Don’t ask one subordinate to report to two people. It will be impossible for the subordinate to decide </w:t>
      </w:r>
      <w:proofErr w:type="gramStart"/>
      <w:r w:rsidRPr="001C419E">
        <w:rPr>
          <w:rFonts w:cs="Times New Roman"/>
          <w:szCs w:val="24"/>
        </w:rPr>
        <w:t>who’s</w:t>
      </w:r>
      <w:proofErr w:type="gramEnd"/>
      <w:r w:rsidRPr="001C419E">
        <w:rPr>
          <w:rFonts w:cs="Times New Roman"/>
          <w:szCs w:val="24"/>
        </w:rPr>
        <w:t xml:space="preserve"> work comes first.</w:t>
      </w:r>
    </w:p>
    <w:p w:rsidR="001C419E" w:rsidRPr="001C419E" w:rsidRDefault="001C419E" w:rsidP="001C419E">
      <w:pPr>
        <w:numPr>
          <w:ilvl w:val="0"/>
          <w:numId w:val="10"/>
        </w:numPr>
        <w:spacing w:line="240" w:lineRule="auto"/>
        <w:ind w:hanging="720"/>
        <w:jc w:val="both"/>
        <w:rPr>
          <w:rFonts w:cs="Times New Roman"/>
          <w:szCs w:val="24"/>
        </w:rPr>
      </w:pPr>
      <w:r w:rsidRPr="001C419E">
        <w:rPr>
          <w:rFonts w:cs="Times New Roman"/>
          <w:szCs w:val="24"/>
        </w:rPr>
        <w:t>Don’t make fuzzy job assignments. Grey areas between positions simply invite overlap, conflict and duplication of effort.</w:t>
      </w:r>
    </w:p>
    <w:p w:rsidR="001C419E" w:rsidRPr="001C419E" w:rsidRDefault="001C419E" w:rsidP="001C419E">
      <w:pPr>
        <w:numPr>
          <w:ilvl w:val="0"/>
          <w:numId w:val="10"/>
        </w:numPr>
        <w:spacing w:line="240" w:lineRule="auto"/>
        <w:ind w:hanging="720"/>
        <w:jc w:val="both"/>
        <w:rPr>
          <w:rFonts w:cs="Times New Roman"/>
          <w:szCs w:val="24"/>
        </w:rPr>
      </w:pPr>
      <w:r w:rsidRPr="001C419E">
        <w:rPr>
          <w:rFonts w:cs="Times New Roman"/>
          <w:szCs w:val="24"/>
        </w:rPr>
        <w:t>Don’t be too rigid. Try to maintain flexibility to provide for situations that inevitably crop up and need non-standard solutions.</w:t>
      </w:r>
    </w:p>
    <w:p w:rsidR="001C419E" w:rsidRPr="001C419E" w:rsidRDefault="001C419E" w:rsidP="001C419E">
      <w:pPr>
        <w:jc w:val="both"/>
        <w:rPr>
          <w:rFonts w:cs="Times New Roman"/>
          <w:color w:val="A00000" w:themeColor="accent1" w:themeShade="BF"/>
          <w:szCs w:val="24"/>
        </w:rPr>
      </w:pPr>
      <w:r>
        <w:rPr>
          <w:rFonts w:cs="Times New Roman"/>
          <w:color w:val="A00000" w:themeColor="accent1" w:themeShade="BF"/>
          <w:szCs w:val="24"/>
        </w:rPr>
        <w:t xml:space="preserve">Exercise </w:t>
      </w:r>
      <w:bookmarkStart w:id="0" w:name="_GoBack"/>
      <w:bookmarkEnd w:id="0"/>
    </w:p>
    <w:p w:rsidR="001C419E" w:rsidRPr="001C419E" w:rsidRDefault="001C419E" w:rsidP="001C419E">
      <w:pPr>
        <w:jc w:val="both"/>
        <w:rPr>
          <w:rFonts w:cs="Times New Roman"/>
          <w:i/>
          <w:szCs w:val="24"/>
        </w:rPr>
      </w:pPr>
      <w:r w:rsidRPr="001C419E">
        <w:rPr>
          <w:rFonts w:cs="Times New Roman"/>
          <w:i/>
          <w:szCs w:val="24"/>
        </w:rPr>
        <w:t>Make a list of three things you are doing today that you should be delegating. Identify whom you will delegate to and write down how you will go about doing so. Then delegate it.</w:t>
      </w:r>
    </w:p>
    <w:p w:rsidR="00EE74D2" w:rsidRPr="001C419E" w:rsidRDefault="00EE74D2" w:rsidP="00D62340">
      <w:pPr>
        <w:rPr>
          <w:rFonts w:cs="Times New Roman"/>
          <w:szCs w:val="24"/>
        </w:rPr>
      </w:pPr>
    </w:p>
    <w:sectPr w:rsidR="00EE74D2" w:rsidRPr="001C419E"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F43" w:rsidRDefault="007F3F43" w:rsidP="00EC64DC">
      <w:pPr>
        <w:spacing w:after="0" w:line="240" w:lineRule="auto"/>
      </w:pPr>
      <w:r>
        <w:separator/>
      </w:r>
    </w:p>
  </w:endnote>
  <w:endnote w:type="continuationSeparator" w:id="0">
    <w:p w:rsidR="007F3F43" w:rsidRDefault="007F3F43"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F43" w:rsidRDefault="007F3F43" w:rsidP="00EC64DC">
      <w:pPr>
        <w:spacing w:after="0" w:line="240" w:lineRule="auto"/>
      </w:pPr>
      <w:r>
        <w:separator/>
      </w:r>
    </w:p>
  </w:footnote>
  <w:footnote w:type="continuationSeparator" w:id="0">
    <w:p w:rsidR="007F3F43" w:rsidRDefault="007F3F43"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7F3F43">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7F3F43">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144EC"/>
    <w:multiLevelType w:val="hybridMultilevel"/>
    <w:tmpl w:val="7FBCF10C"/>
    <w:lvl w:ilvl="0" w:tplc="E8B4F370">
      <w:start w:val="1"/>
      <w:numFmt w:val="decimal"/>
      <w:lvlText w:val="%1."/>
      <w:lvlJc w:val="left"/>
      <w:pPr>
        <w:tabs>
          <w:tab w:val="num" w:pos="720"/>
        </w:tabs>
        <w:ind w:left="720" w:hanging="360"/>
      </w:pPr>
      <w:rPr>
        <w:color w:val="A00000" w:themeColor="accent1" w:themeShade="B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BA1A83"/>
    <w:multiLevelType w:val="hybridMultilevel"/>
    <w:tmpl w:val="B3F685EA"/>
    <w:lvl w:ilvl="0" w:tplc="E2A8F5BE">
      <w:start w:val="1"/>
      <w:numFmt w:val="decimal"/>
      <w:lvlText w:val="%1."/>
      <w:lvlJc w:val="left"/>
      <w:pPr>
        <w:tabs>
          <w:tab w:val="num" w:pos="720"/>
        </w:tabs>
        <w:ind w:left="720" w:hanging="360"/>
      </w:pPr>
      <w:rPr>
        <w:color w:val="A00000" w:themeColor="accent1" w:themeShade="BF"/>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B46462"/>
    <w:multiLevelType w:val="hybridMultilevel"/>
    <w:tmpl w:val="7EE24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C048FB"/>
    <w:multiLevelType w:val="hybridMultilevel"/>
    <w:tmpl w:val="EC9A5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A1B3291"/>
    <w:multiLevelType w:val="hybridMultilevel"/>
    <w:tmpl w:val="64FED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C419E"/>
    <w:rsid w:val="001D1C68"/>
    <w:rsid w:val="00335E74"/>
    <w:rsid w:val="00354B4E"/>
    <w:rsid w:val="00373B60"/>
    <w:rsid w:val="00380B56"/>
    <w:rsid w:val="0044295B"/>
    <w:rsid w:val="00465AC3"/>
    <w:rsid w:val="004D0040"/>
    <w:rsid w:val="004F7A74"/>
    <w:rsid w:val="0052283F"/>
    <w:rsid w:val="005C3A74"/>
    <w:rsid w:val="00631D90"/>
    <w:rsid w:val="00643092"/>
    <w:rsid w:val="007C1984"/>
    <w:rsid w:val="007F1683"/>
    <w:rsid w:val="007F3F43"/>
    <w:rsid w:val="008A2834"/>
    <w:rsid w:val="00911729"/>
    <w:rsid w:val="00912C4F"/>
    <w:rsid w:val="009617A4"/>
    <w:rsid w:val="009C6BD9"/>
    <w:rsid w:val="00A42787"/>
    <w:rsid w:val="00A57A7D"/>
    <w:rsid w:val="00A61AE3"/>
    <w:rsid w:val="00AC626D"/>
    <w:rsid w:val="00B70C06"/>
    <w:rsid w:val="00BA4A4B"/>
    <w:rsid w:val="00BA7091"/>
    <w:rsid w:val="00BD4A2F"/>
    <w:rsid w:val="00C4592E"/>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6EAC2-848A-47F5-9155-BDE2BB42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660</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2014-11-16T18:00:00Z</dcterms:modified>
</cp:coreProperties>
</file>