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D" w:rsidRPr="003628ED" w:rsidRDefault="003628ED" w:rsidP="00A07B0C">
      <w:pPr>
        <w:pStyle w:val="Title"/>
        <w:spacing w:before="240" w:after="360"/>
        <w:rPr>
          <w:rFonts w:eastAsia="Times New Roman"/>
        </w:rPr>
      </w:pPr>
      <w:r w:rsidRPr="003628ED">
        <w:rPr>
          <w:rFonts w:eastAsia="Times New Roman"/>
        </w:rPr>
        <w:t>REFEREE’S</w:t>
      </w:r>
      <w:bookmarkStart w:id="0" w:name="_GoBack"/>
      <w:bookmarkEnd w:id="0"/>
      <w:r w:rsidRPr="003628ED">
        <w:rPr>
          <w:rFonts w:eastAsia="Times New Roman"/>
        </w:rPr>
        <w:t xml:space="preserve"> REPORT</w:t>
      </w:r>
    </w:p>
    <w:p w:rsidR="003628ED" w:rsidRPr="003628ED" w:rsidRDefault="003628ED" w:rsidP="003628ED">
      <w:pPr>
        <w:spacing w:before="120" w:after="120" w:line="240" w:lineRule="auto"/>
        <w:rPr>
          <w:rFonts w:eastAsia="Times New Roman" w:cs="Times New Roman"/>
          <w:szCs w:val="24"/>
          <w:lang w:val="en-GB"/>
        </w:rPr>
      </w:pPr>
      <w:r w:rsidRPr="003628ED">
        <w:rPr>
          <w:rFonts w:eastAsia="Times New Roman" w:cs="Times New Roman"/>
          <w:i/>
          <w:szCs w:val="24"/>
          <w:lang w:val="en-GB"/>
        </w:rPr>
        <w:t>This is a confidential reference supplied as evaluative material.  This information is not to be released to this candidate (Section 29(1</w:t>
      </w:r>
      <w:proofErr w:type="gramStart"/>
      <w:r w:rsidRPr="003628ED">
        <w:rPr>
          <w:rFonts w:eastAsia="Times New Roman" w:cs="Times New Roman"/>
          <w:i/>
          <w:szCs w:val="24"/>
          <w:lang w:val="en-GB"/>
        </w:rPr>
        <w:t>)(</w:t>
      </w:r>
      <w:proofErr w:type="gramEnd"/>
      <w:r w:rsidRPr="003628ED">
        <w:rPr>
          <w:rFonts w:eastAsia="Times New Roman" w:cs="Times New Roman"/>
          <w:i/>
          <w:szCs w:val="24"/>
          <w:lang w:val="en-GB"/>
        </w:rPr>
        <w:t>b) 1993) of The Privacy Act).</w:t>
      </w:r>
    </w:p>
    <w:tbl>
      <w:tblPr>
        <w:tblW w:w="0" w:type="auto"/>
        <w:tblBorders>
          <w:top w:val="single" w:sz="4" w:space="0" w:color="C02027" w:themeColor="accent1"/>
          <w:left w:val="single" w:sz="4" w:space="0" w:color="C02027" w:themeColor="accent1"/>
          <w:bottom w:val="single" w:sz="4" w:space="0" w:color="C02027" w:themeColor="accent1"/>
          <w:right w:val="single" w:sz="4" w:space="0" w:color="C02027" w:themeColor="accent1"/>
          <w:insideH w:val="single" w:sz="4" w:space="0" w:color="C02027" w:themeColor="accent1"/>
          <w:insideV w:val="single" w:sz="4" w:space="0" w:color="C02027" w:themeColor="accen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8"/>
        <w:gridCol w:w="5767"/>
      </w:tblGrid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b/>
                <w:szCs w:val="24"/>
                <w:lang w:val="en-GB"/>
              </w:rPr>
              <w:t>Candidate :</w:t>
            </w:r>
          </w:p>
        </w:tc>
        <w:tc>
          <w:tcPr>
            <w:tcW w:w="5767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b/>
                <w:szCs w:val="24"/>
                <w:lang w:val="en-GB"/>
              </w:rPr>
              <w:t>Referee:</w:t>
            </w:r>
          </w:p>
        </w:tc>
      </w:tr>
      <w:tr w:rsidR="003628ED" w:rsidRPr="003628ED" w:rsidTr="003628ED">
        <w:trPr>
          <w:cantSplit/>
        </w:trPr>
        <w:tc>
          <w:tcPr>
            <w:tcW w:w="9205" w:type="dxa"/>
            <w:gridSpan w:val="2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mallCaps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mallCaps/>
                <w:szCs w:val="24"/>
                <w:lang w:val="en-GB"/>
              </w:rPr>
              <w:t>Context</w:t>
            </w: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How long have you known the candidate?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What was your working relationship with him/her?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NZ"/>
              </w:rPr>
            </w:pPr>
            <w:r w:rsidRPr="003628ED">
              <w:rPr>
                <w:rFonts w:eastAsia="Times New Roman" w:cs="Times New Roman"/>
                <w:szCs w:val="24"/>
                <w:lang w:val="en-NZ"/>
              </w:rPr>
              <w:t xml:space="preserve">Over what period of time did this occur? 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What were his/her responsibilities?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  <w:trHeight w:val="360"/>
        </w:trPr>
        <w:tc>
          <w:tcPr>
            <w:tcW w:w="9205" w:type="dxa"/>
            <w:gridSpan w:val="2"/>
            <w:shd w:val="clear" w:color="auto" w:fill="C02027" w:themeFill="accent1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b/>
                <w:smallCaps/>
                <w:color w:val="FFFFFF" w:themeColor="background1"/>
                <w:szCs w:val="24"/>
                <w:lang w:val="en-GB"/>
              </w:rPr>
              <w:t>Past Performance</w:t>
            </w: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keepNext/>
              <w:numPr>
                <w:ilvl w:val="0"/>
                <w:numId w:val="6"/>
              </w:numPr>
              <w:spacing w:before="120" w:after="120" w:line="240" w:lineRule="auto"/>
              <w:outlineLvl w:val="0"/>
              <w:rPr>
                <w:rFonts w:eastAsia="Times New Roman" w:cs="Times New Roman"/>
                <w:szCs w:val="24"/>
                <w:lang w:val="en-NZ"/>
              </w:rPr>
            </w:pPr>
            <w:r w:rsidRPr="003628ED">
              <w:rPr>
                <w:rFonts w:eastAsia="Times New Roman" w:cs="Times New Roman"/>
                <w:szCs w:val="24"/>
                <w:lang w:val="en-NZ"/>
              </w:rPr>
              <w:t>How would you describe his/her technical competence?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How would you describe the candidate’s attitude towards his/her job?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NZ"/>
              </w:rPr>
            </w:pPr>
            <w:r w:rsidRPr="003628ED">
              <w:rPr>
                <w:rFonts w:eastAsia="Times New Roman" w:cs="Times New Roman"/>
                <w:szCs w:val="24"/>
                <w:lang w:val="en-NZ"/>
              </w:rPr>
              <w:t>What were his/her major achievements in this role?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What were his/her significant failures in this role?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ind w:left="162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How would you assess his/her overall performance?</w:t>
            </w:r>
          </w:p>
        </w:tc>
        <w:tc>
          <w:tcPr>
            <w:tcW w:w="5767" w:type="dxa"/>
            <w:vAlign w:val="center"/>
          </w:tcPr>
          <w:p w:rsidR="003628ED" w:rsidRPr="003628ED" w:rsidRDefault="003628ED" w:rsidP="003628ED">
            <w:pPr>
              <w:spacing w:before="120" w:after="120" w:line="240" w:lineRule="auto"/>
              <w:ind w:left="162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ind w:left="162"/>
              <w:rPr>
                <w:rFonts w:eastAsia="Times New Roman" w:cs="Times New Roman"/>
                <w:szCs w:val="24"/>
                <w:lang w:val="en-GB"/>
              </w:rPr>
            </w:pPr>
          </w:p>
          <w:p w:rsidR="003628ED" w:rsidRPr="003628ED" w:rsidRDefault="003628ED" w:rsidP="003628ED">
            <w:pPr>
              <w:spacing w:before="120" w:after="120" w:line="240" w:lineRule="auto"/>
              <w:ind w:left="162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:rsidR="003628ED" w:rsidRPr="003628ED" w:rsidRDefault="003628ED" w:rsidP="003628ED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3628ED">
        <w:rPr>
          <w:rFonts w:eastAsia="Times New Roman" w:cs="Times New Roman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C02027" w:themeColor="accent1"/>
          <w:left w:val="single" w:sz="4" w:space="0" w:color="C02027" w:themeColor="accent1"/>
          <w:bottom w:val="single" w:sz="4" w:space="0" w:color="C02027" w:themeColor="accent1"/>
          <w:right w:val="single" w:sz="4" w:space="0" w:color="C02027" w:themeColor="accent1"/>
          <w:insideH w:val="single" w:sz="4" w:space="0" w:color="C02027" w:themeColor="accent1"/>
          <w:insideV w:val="single" w:sz="4" w:space="0" w:color="C02027" w:themeColor="accent1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3628ED" w:rsidRPr="003628ED" w:rsidTr="003628ED">
        <w:trPr>
          <w:cantSplit/>
          <w:trHeight w:val="360"/>
        </w:trPr>
        <w:tc>
          <w:tcPr>
            <w:tcW w:w="9108" w:type="dxa"/>
            <w:gridSpan w:val="2"/>
            <w:shd w:val="clear" w:color="auto" w:fill="C02027" w:themeFill="accent1"/>
            <w:vAlign w:val="center"/>
          </w:tcPr>
          <w:p w:rsidR="003628ED" w:rsidRPr="003628ED" w:rsidRDefault="003628ED" w:rsidP="003628ED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mallCaps/>
                <w:color w:val="FFFFFF" w:themeColor="background1"/>
                <w:szCs w:val="24"/>
                <w:lang w:val="en-GB"/>
              </w:rPr>
              <w:lastRenderedPageBreak/>
              <w:t>Personal Competence</w:t>
            </w:r>
            <w:r w:rsidRPr="003628ED">
              <w:rPr>
                <w:rFonts w:eastAsia="Times New Roman" w:cs="Times New Roman"/>
                <w:color w:val="FFFFFF" w:themeColor="background1"/>
                <w:szCs w:val="24"/>
                <w:lang w:val="en-GB"/>
              </w:rPr>
              <w:t xml:space="preserve"> </w:t>
            </w: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 xml:space="preserve">What examples can you give of when the candidate has demonstrated this competency? </w:t>
            </w:r>
            <w:r w:rsidRPr="003628ED">
              <w:rPr>
                <w:rFonts w:eastAsia="Times New Roman" w:cs="Times New Roman"/>
                <w:i/>
                <w:szCs w:val="24"/>
                <w:lang w:val="en-GB"/>
              </w:rPr>
              <w:t>(Give a brief description of the competencies you wish to check out)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What were his/her major strengths?  Can you give me an example of his/her behaviour that demonstrated this?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How would you describe his/her relationships with others?  Can you give me examples of these relationships?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On the other side of the coin, what were his/her limitations?  Can you give me an example of how you became aware of this and what impact it had in the workplace?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szCs w:val="24"/>
                <w:lang w:val="en-NZ"/>
              </w:rPr>
            </w:pPr>
            <w:r w:rsidRPr="003628ED">
              <w:rPr>
                <w:rFonts w:eastAsia="Times New Roman" w:cs="Times New Roman"/>
                <w:szCs w:val="24"/>
                <w:lang w:val="en-NZ"/>
              </w:rPr>
              <w:t>What areas for development have you observed?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rPr>
          <w:cantSplit/>
          <w:trHeight w:val="360"/>
        </w:trPr>
        <w:tc>
          <w:tcPr>
            <w:tcW w:w="9108" w:type="dxa"/>
            <w:gridSpan w:val="2"/>
            <w:shd w:val="clear" w:color="auto" w:fill="C02027" w:themeFill="accent1"/>
            <w:vAlign w:val="center"/>
          </w:tcPr>
          <w:p w:rsidR="003628ED" w:rsidRPr="003628ED" w:rsidRDefault="003628ED" w:rsidP="003628ED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color w:val="FFFFFF" w:themeColor="background1"/>
                <w:szCs w:val="24"/>
                <w:lang w:val="en-GB"/>
              </w:rPr>
              <w:t xml:space="preserve"> </w:t>
            </w:r>
            <w:r w:rsidRPr="003628ED">
              <w:rPr>
                <w:rFonts w:eastAsia="Times New Roman" w:cs="Times New Roman"/>
                <w:b/>
                <w:smallCaps/>
                <w:color w:val="FFFFFF" w:themeColor="background1"/>
                <w:szCs w:val="24"/>
                <w:lang w:val="en-GB"/>
              </w:rPr>
              <w:t>Conclusion</w:t>
            </w: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Why are they leaving this role/left the role?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Would you re-employ him/her?  Why?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How would you describe the candidate’s ability to perform in this prospective role?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Are you aware of any personal problems that might interfere with job performance?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3628ED" w:rsidRPr="003628ED" w:rsidTr="003628ED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3628ED" w:rsidRPr="003628ED" w:rsidRDefault="003628ED" w:rsidP="003628ED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3628ED">
              <w:rPr>
                <w:rFonts w:eastAsia="Times New Roman" w:cs="Times New Roman"/>
                <w:szCs w:val="24"/>
                <w:lang w:val="en-GB"/>
              </w:rPr>
              <w:t>Is there anything else you wish to add about this candidate?</w:t>
            </w:r>
          </w:p>
        </w:tc>
        <w:tc>
          <w:tcPr>
            <w:tcW w:w="5580" w:type="dxa"/>
            <w:vAlign w:val="center"/>
          </w:tcPr>
          <w:p w:rsidR="003628ED" w:rsidRPr="003628ED" w:rsidRDefault="003628ED" w:rsidP="003628ED">
            <w:pPr>
              <w:spacing w:after="12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:rsidR="003628ED" w:rsidRPr="003628ED" w:rsidRDefault="003628ED" w:rsidP="003628ED">
      <w:pPr>
        <w:spacing w:before="120" w:after="120" w:line="240" w:lineRule="auto"/>
        <w:jc w:val="both"/>
        <w:rPr>
          <w:rFonts w:eastAsia="Times New Roman" w:cs="Times New Roman"/>
          <w:szCs w:val="24"/>
          <w:lang w:val="en-GB"/>
        </w:rPr>
      </w:pPr>
    </w:p>
    <w:p w:rsidR="00EE74D2" w:rsidRPr="00D459FE" w:rsidRDefault="003628ED" w:rsidP="00D459FE">
      <w:pPr>
        <w:spacing w:before="120" w:after="120" w:line="240" w:lineRule="auto"/>
        <w:jc w:val="both"/>
        <w:rPr>
          <w:rFonts w:eastAsia="Times New Roman" w:cs="Times New Roman"/>
          <w:szCs w:val="24"/>
          <w:lang w:val="en-GB"/>
        </w:rPr>
      </w:pPr>
      <w:r w:rsidRPr="003628ED">
        <w:rPr>
          <w:rFonts w:eastAsia="Times New Roman" w:cs="Times New Roman"/>
          <w:b/>
          <w:smallCaps/>
          <w:szCs w:val="24"/>
          <w:lang w:val="en-GB"/>
        </w:rPr>
        <w:t xml:space="preserve">signature:    </w:t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lang w:val="en-GB"/>
        </w:rPr>
        <w:t xml:space="preserve">   </w:t>
      </w:r>
      <w:r w:rsidRPr="003628ED">
        <w:rPr>
          <w:rFonts w:eastAsia="Times New Roman" w:cs="Times New Roman"/>
          <w:b/>
          <w:smallCaps/>
          <w:szCs w:val="24"/>
          <w:lang w:val="en-GB"/>
        </w:rPr>
        <w:tab/>
        <w:t xml:space="preserve">  date:   </w:t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  <w:r w:rsidRPr="003628ED">
        <w:rPr>
          <w:rFonts w:eastAsia="Times New Roman" w:cs="Times New Roman"/>
          <w:b/>
          <w:smallCaps/>
          <w:szCs w:val="24"/>
          <w:u w:val="single"/>
          <w:lang w:val="en-GB"/>
        </w:rPr>
        <w:tab/>
      </w:r>
    </w:p>
    <w:sectPr w:rsidR="00EE74D2" w:rsidRPr="00D459FE" w:rsidSect="00D459FE">
      <w:headerReference w:type="even" r:id="rId9"/>
      <w:headerReference w:type="default" r:id="rId10"/>
      <w:footerReference w:type="default" r:id="rId11"/>
      <w:pgSz w:w="11907" w:h="16839" w:code="9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D1" w:rsidRDefault="00351BD1" w:rsidP="00EC64DC">
      <w:pPr>
        <w:spacing w:after="0" w:line="240" w:lineRule="auto"/>
      </w:pPr>
      <w:r>
        <w:separator/>
      </w:r>
    </w:p>
  </w:endnote>
  <w:endnote w:type="continuationSeparator" w:id="0">
    <w:p w:rsidR="00351BD1" w:rsidRDefault="00351BD1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5012C3" wp14:editId="06ECB688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34444" wp14:editId="5DFEBBC5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107650F5" wp14:editId="260C790F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D1" w:rsidRDefault="00351BD1" w:rsidP="00EC64DC">
      <w:pPr>
        <w:spacing w:after="0" w:line="240" w:lineRule="auto"/>
      </w:pPr>
      <w:r>
        <w:separator/>
      </w:r>
    </w:p>
  </w:footnote>
  <w:footnote w:type="continuationSeparator" w:id="0">
    <w:p w:rsidR="00351BD1" w:rsidRDefault="00351BD1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351B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FE" w:rsidRPr="00D459FE" w:rsidRDefault="00D459FE" w:rsidP="00D459FE">
    <w:pPr>
      <w:pStyle w:val="Header"/>
      <w:ind w:left="588" w:hanging="588"/>
      <w:rPr>
        <w:rFonts w:ascii="Arial" w:eastAsia="Times New Roman" w:hAnsi="Arial" w:cs="Times New Roman"/>
        <w:color w:val="C02027" w:themeColor="accent1"/>
        <w:sz w:val="20"/>
        <w:szCs w:val="20"/>
        <w:lang w:val="en-NZ"/>
      </w:rPr>
    </w:pPr>
    <w:r w:rsidRPr="00D459FE">
      <w:rPr>
        <w:rFonts w:ascii="Arial" w:eastAsia="Times New Roman" w:hAnsi="Arial" w:cs="Times New Roman"/>
        <w:color w:val="C02027" w:themeColor="accent1"/>
        <w:sz w:val="20"/>
        <w:szCs w:val="20"/>
        <w:u w:val="double"/>
        <w:lang w:val="en-NZ"/>
      </w:rPr>
      <w:t>Note:</w:t>
    </w:r>
    <w:r w:rsidRPr="00D459FE">
      <w:rPr>
        <w:rFonts w:ascii="Arial" w:eastAsia="Times New Roman" w:hAnsi="Arial" w:cs="Times New Roman"/>
        <w:color w:val="C02027" w:themeColor="accent1"/>
        <w:sz w:val="20"/>
        <w:szCs w:val="20"/>
        <w:lang w:val="en-NZ"/>
      </w:rPr>
      <w:t xml:space="preserve">  </w:t>
    </w:r>
    <w:r w:rsidRPr="00D459FE">
      <w:rPr>
        <w:rFonts w:ascii="Arial" w:eastAsia="Times New Roman" w:hAnsi="Arial" w:cs="Times New Roman"/>
        <w:color w:val="C02027" w:themeColor="accent1"/>
        <w:sz w:val="20"/>
        <w:szCs w:val="20"/>
        <w:lang w:val="en-NZ"/>
      </w:rPr>
      <w:tab/>
      <w:t>Use the Referee’s Report to test areas of concern and confirm any information gathered following the Behavioural Interview.</w:t>
    </w:r>
  </w:p>
  <w:p w:rsidR="00EC64DC" w:rsidRDefault="00351B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19C"/>
    <w:multiLevelType w:val="singleLevel"/>
    <w:tmpl w:val="47A02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E329D"/>
    <w:multiLevelType w:val="singleLevel"/>
    <w:tmpl w:val="F3E65B64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335E74"/>
    <w:rsid w:val="00351BD1"/>
    <w:rsid w:val="00354B4E"/>
    <w:rsid w:val="003628ED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912C4F"/>
    <w:rsid w:val="009617A4"/>
    <w:rsid w:val="009C6BD9"/>
    <w:rsid w:val="00A07B0C"/>
    <w:rsid w:val="00A42787"/>
    <w:rsid w:val="00A57A7D"/>
    <w:rsid w:val="00A61AE3"/>
    <w:rsid w:val="00AC626D"/>
    <w:rsid w:val="00AD7FB9"/>
    <w:rsid w:val="00B70C06"/>
    <w:rsid w:val="00BA4A4B"/>
    <w:rsid w:val="00BA7091"/>
    <w:rsid w:val="00C4592E"/>
    <w:rsid w:val="00D459FE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BB9E-FCC4-45AE-9F05-69C9B6C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Adriana</cp:lastModifiedBy>
  <cp:revision>12</cp:revision>
  <dcterms:created xsi:type="dcterms:W3CDTF">2014-11-06T00:06:00Z</dcterms:created>
  <dcterms:modified xsi:type="dcterms:W3CDTF">2014-11-06T07:37:00Z</dcterms:modified>
</cp:coreProperties>
</file>