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9E" w:rsidRPr="008E7C16" w:rsidRDefault="001C419E" w:rsidP="001C419E">
      <w:pPr>
        <w:pStyle w:val="Title"/>
        <w:rPr>
          <w:rFonts w:ascii="Century Gothic" w:hAnsi="Century Gothic"/>
          <w:szCs w:val="36"/>
        </w:rPr>
      </w:pPr>
      <w:r w:rsidRPr="008E7C16">
        <w:rPr>
          <w:rFonts w:ascii="Century Gothic" w:hAnsi="Century Gothic"/>
          <w:szCs w:val="36"/>
        </w:rPr>
        <w:t>The Gentle Art of Delegation</w:t>
      </w:r>
    </w:p>
    <w:p w:rsidR="001C419E" w:rsidRPr="008E7C16" w:rsidRDefault="001C419E" w:rsidP="001C419E">
      <w:pPr>
        <w:jc w:val="both"/>
        <w:rPr>
          <w:rFonts w:ascii="Century Gothic" w:hAnsi="Century Gothic" w:cs="Times New Roman"/>
          <w:b/>
          <w:szCs w:val="24"/>
        </w:rPr>
      </w:pPr>
      <w:r w:rsidRPr="008E7C16">
        <w:rPr>
          <w:rFonts w:ascii="Century Gothic" w:hAnsi="Century Gothic" w:cs="Times New Roman"/>
          <w:b/>
          <w:szCs w:val="24"/>
        </w:rPr>
        <w:t>Why delegate anyway?</w:t>
      </w:r>
    </w:p>
    <w:p w:rsidR="001C419E" w:rsidRPr="008E7C16" w:rsidRDefault="001C419E" w:rsidP="001C419E">
      <w:pPr>
        <w:numPr>
          <w:ilvl w:val="0"/>
          <w:numId w:val="6"/>
        </w:numPr>
        <w:spacing w:after="120" w:line="240" w:lineRule="auto"/>
        <w:ind w:hanging="720"/>
        <w:jc w:val="both"/>
        <w:rPr>
          <w:rFonts w:ascii="Century Gothic" w:hAnsi="Century Gothic" w:cs="Times New Roman"/>
          <w:szCs w:val="24"/>
        </w:rPr>
      </w:pPr>
      <w:r w:rsidRPr="008E7C16">
        <w:rPr>
          <w:rFonts w:ascii="Century Gothic" w:hAnsi="Century Gothic" w:cs="Times New Roman"/>
          <w:szCs w:val="24"/>
        </w:rPr>
        <w:t>To give yourself more personal time.</w:t>
      </w:r>
    </w:p>
    <w:p w:rsidR="001C419E" w:rsidRPr="008E7C16" w:rsidRDefault="001C419E" w:rsidP="001C419E">
      <w:pPr>
        <w:numPr>
          <w:ilvl w:val="0"/>
          <w:numId w:val="6"/>
        </w:numPr>
        <w:spacing w:after="120" w:line="240" w:lineRule="auto"/>
        <w:ind w:hanging="720"/>
        <w:jc w:val="both"/>
        <w:rPr>
          <w:rFonts w:ascii="Century Gothic" w:hAnsi="Century Gothic" w:cs="Times New Roman"/>
          <w:szCs w:val="24"/>
        </w:rPr>
      </w:pPr>
      <w:r w:rsidRPr="008E7C16">
        <w:rPr>
          <w:rFonts w:ascii="Century Gothic" w:hAnsi="Century Gothic" w:cs="Times New Roman"/>
          <w:szCs w:val="24"/>
        </w:rPr>
        <w:t>To give yourself the opportunity to do more and therefore to achieve more.</w:t>
      </w:r>
    </w:p>
    <w:p w:rsidR="001C419E" w:rsidRPr="008E7C16" w:rsidRDefault="001C419E" w:rsidP="001C419E">
      <w:pPr>
        <w:numPr>
          <w:ilvl w:val="0"/>
          <w:numId w:val="6"/>
        </w:numPr>
        <w:spacing w:after="120" w:line="240" w:lineRule="auto"/>
        <w:ind w:hanging="720"/>
        <w:jc w:val="both"/>
        <w:rPr>
          <w:rFonts w:ascii="Century Gothic" w:hAnsi="Century Gothic" w:cs="Times New Roman"/>
          <w:szCs w:val="24"/>
        </w:rPr>
      </w:pPr>
      <w:r w:rsidRPr="008E7C16">
        <w:rPr>
          <w:rFonts w:ascii="Century Gothic" w:hAnsi="Century Gothic" w:cs="Times New Roman"/>
          <w:szCs w:val="24"/>
        </w:rPr>
        <w:t>To be able to grow your business more effectively</w:t>
      </w:r>
    </w:p>
    <w:p w:rsidR="001C419E" w:rsidRPr="008E7C16" w:rsidRDefault="001C419E" w:rsidP="001C419E">
      <w:pPr>
        <w:numPr>
          <w:ilvl w:val="0"/>
          <w:numId w:val="6"/>
        </w:numPr>
        <w:spacing w:after="120" w:line="240" w:lineRule="auto"/>
        <w:ind w:hanging="720"/>
        <w:jc w:val="both"/>
        <w:rPr>
          <w:rFonts w:ascii="Century Gothic" w:hAnsi="Century Gothic" w:cs="Times New Roman"/>
          <w:szCs w:val="24"/>
        </w:rPr>
      </w:pPr>
      <w:r w:rsidRPr="008E7C16">
        <w:rPr>
          <w:rFonts w:ascii="Century Gothic" w:hAnsi="Century Gothic" w:cs="Times New Roman"/>
          <w:szCs w:val="24"/>
        </w:rPr>
        <w:t>To improve productivity and efficiency – both of yourself and of your key people.</w:t>
      </w:r>
    </w:p>
    <w:p w:rsidR="001C419E" w:rsidRPr="008E7C16" w:rsidRDefault="001C419E" w:rsidP="001C419E">
      <w:pPr>
        <w:numPr>
          <w:ilvl w:val="0"/>
          <w:numId w:val="6"/>
        </w:numPr>
        <w:spacing w:after="120" w:line="240" w:lineRule="auto"/>
        <w:ind w:hanging="720"/>
        <w:jc w:val="both"/>
        <w:rPr>
          <w:rFonts w:ascii="Century Gothic" w:hAnsi="Century Gothic" w:cs="Times New Roman"/>
          <w:szCs w:val="24"/>
        </w:rPr>
      </w:pPr>
      <w:r w:rsidRPr="008E7C16">
        <w:rPr>
          <w:rFonts w:ascii="Century Gothic" w:hAnsi="Century Gothic" w:cs="Times New Roman"/>
          <w:szCs w:val="24"/>
        </w:rPr>
        <w:t>To allow for the growth and development of your staff.</w:t>
      </w:r>
    </w:p>
    <w:p w:rsidR="001C419E" w:rsidRDefault="001C419E" w:rsidP="001C419E">
      <w:pPr>
        <w:numPr>
          <w:ilvl w:val="0"/>
          <w:numId w:val="6"/>
        </w:numPr>
        <w:spacing w:after="120" w:line="240" w:lineRule="auto"/>
        <w:ind w:hanging="720"/>
        <w:jc w:val="both"/>
        <w:rPr>
          <w:rFonts w:ascii="Century Gothic" w:hAnsi="Century Gothic" w:cs="Times New Roman"/>
          <w:szCs w:val="24"/>
        </w:rPr>
      </w:pPr>
      <w:r w:rsidRPr="008E7C16">
        <w:rPr>
          <w:rFonts w:ascii="Century Gothic" w:hAnsi="Century Gothic" w:cs="Times New Roman"/>
          <w:szCs w:val="24"/>
        </w:rPr>
        <w:t>To teach your staff to accept more responsibility and become more valuable to you.</w:t>
      </w:r>
    </w:p>
    <w:p w:rsidR="008E7C16" w:rsidRPr="008E7C16" w:rsidRDefault="008E7C16" w:rsidP="008E7C16">
      <w:pPr>
        <w:spacing w:after="0" w:line="240" w:lineRule="auto"/>
        <w:ind w:left="720"/>
        <w:jc w:val="both"/>
        <w:rPr>
          <w:rFonts w:ascii="Century Gothic" w:hAnsi="Century Gothic" w:cs="Times New Roman"/>
          <w:szCs w:val="24"/>
        </w:rPr>
      </w:pPr>
    </w:p>
    <w:p w:rsidR="001C419E" w:rsidRPr="008E7C16" w:rsidRDefault="001C419E" w:rsidP="004D4176">
      <w:pPr>
        <w:spacing w:line="240" w:lineRule="auto"/>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Before you delegate – use this test:</w:t>
      </w:r>
    </w:p>
    <w:p w:rsidR="001C419E" w:rsidRPr="008E7C16" w:rsidRDefault="008E7C16" w:rsidP="001C419E">
      <w:pPr>
        <w:jc w:val="both"/>
        <w:rPr>
          <w:rFonts w:ascii="Century Gothic" w:hAnsi="Century Gothic" w:cs="Times New Roman"/>
          <w:szCs w:val="24"/>
        </w:rPr>
      </w:pPr>
      <w:r>
        <w:rPr>
          <w:rFonts w:ascii="Century Gothic" w:hAnsi="Century Gothic" w:cs="Times New Roman"/>
          <w:szCs w:val="24"/>
        </w:rPr>
        <w:t xml:space="preserve">The key is to ask </w:t>
      </w:r>
      <w:r w:rsidR="001C419E" w:rsidRPr="008E7C16">
        <w:rPr>
          <w:rFonts w:ascii="Century Gothic" w:hAnsi="Century Gothic" w:cs="Times New Roman"/>
          <w:szCs w:val="24"/>
        </w:rPr>
        <w:t>“What is the worst that could happen - and can I live with that?”</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If you feel that you could live with the worst that could happen – then you delegate.</w:t>
      </w:r>
    </w:p>
    <w:p w:rsidR="001C419E" w:rsidRPr="008E7C16" w:rsidRDefault="001C419E" w:rsidP="004D4176">
      <w:pPr>
        <w:spacing w:line="240" w:lineRule="auto"/>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What is the cost of not delegating?</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Compare the co</w:t>
      </w:r>
      <w:r w:rsidR="008E7C16">
        <w:rPr>
          <w:rFonts w:ascii="Century Gothic" w:hAnsi="Century Gothic" w:cs="Times New Roman"/>
          <w:szCs w:val="24"/>
        </w:rPr>
        <w:t>st to you of your time per hour</w:t>
      </w:r>
      <w:r w:rsidRPr="008E7C16">
        <w:rPr>
          <w:rFonts w:ascii="Century Gothic" w:hAnsi="Century Gothic" w:cs="Times New Roman"/>
          <w:szCs w:val="24"/>
        </w:rPr>
        <w:t xml:space="preserve"> - against the cost per hour of a team member (or outside source). Then decide if the job should be delegated or not.</w:t>
      </w:r>
    </w:p>
    <w:p w:rsidR="001C419E" w:rsidRPr="008E7C16" w:rsidRDefault="001C419E" w:rsidP="004D4176">
      <w:pPr>
        <w:spacing w:line="240" w:lineRule="auto"/>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The Process of Delegation to a staff member:</w:t>
      </w:r>
    </w:p>
    <w:p w:rsidR="001C419E" w:rsidRPr="008E7C16" w:rsidRDefault="001C419E" w:rsidP="001C419E">
      <w:pPr>
        <w:numPr>
          <w:ilvl w:val="1"/>
          <w:numId w:val="7"/>
        </w:numPr>
        <w:tabs>
          <w:tab w:val="clear" w:pos="1440"/>
        </w:tabs>
        <w:spacing w:line="240" w:lineRule="auto"/>
        <w:ind w:left="720" w:hanging="720"/>
        <w:jc w:val="both"/>
        <w:rPr>
          <w:rFonts w:ascii="Century Gothic" w:hAnsi="Century Gothic" w:cs="Times New Roman"/>
          <w:szCs w:val="24"/>
        </w:rPr>
      </w:pPr>
      <w:r w:rsidRPr="008E7C16">
        <w:rPr>
          <w:rFonts w:ascii="Century Gothic" w:hAnsi="Century Gothic" w:cs="Times New Roman"/>
          <w:szCs w:val="24"/>
        </w:rPr>
        <w:t>Have a clearly defined set of policies in place that the staff member can refer to for guidance – and be prepared to stand behind the staff member’s decisions based on those policies.</w:t>
      </w:r>
    </w:p>
    <w:p w:rsidR="001C419E" w:rsidRPr="008E7C16" w:rsidRDefault="001C419E" w:rsidP="001C419E">
      <w:pPr>
        <w:numPr>
          <w:ilvl w:val="1"/>
          <w:numId w:val="7"/>
        </w:numPr>
        <w:tabs>
          <w:tab w:val="clear" w:pos="1440"/>
        </w:tabs>
        <w:spacing w:line="240" w:lineRule="auto"/>
        <w:ind w:left="720" w:hanging="720"/>
        <w:jc w:val="both"/>
        <w:rPr>
          <w:rFonts w:ascii="Century Gothic" w:hAnsi="Century Gothic" w:cs="Times New Roman"/>
          <w:szCs w:val="24"/>
        </w:rPr>
      </w:pPr>
      <w:r w:rsidRPr="008E7C16">
        <w:rPr>
          <w:rFonts w:ascii="Century Gothic" w:hAnsi="Century Gothic" w:cs="Times New Roman"/>
          <w:szCs w:val="24"/>
        </w:rPr>
        <w:t xml:space="preserve">Give them the skills and training needed to do the task. </w:t>
      </w:r>
    </w:p>
    <w:p w:rsidR="001C419E" w:rsidRPr="008E7C16" w:rsidRDefault="008E7C16" w:rsidP="001C419E">
      <w:pPr>
        <w:numPr>
          <w:ilvl w:val="1"/>
          <w:numId w:val="7"/>
        </w:numPr>
        <w:tabs>
          <w:tab w:val="clear" w:pos="1440"/>
        </w:tabs>
        <w:spacing w:line="240" w:lineRule="auto"/>
        <w:ind w:left="720" w:hanging="720"/>
        <w:jc w:val="both"/>
        <w:rPr>
          <w:rFonts w:ascii="Century Gothic" w:hAnsi="Century Gothic" w:cs="Times New Roman"/>
          <w:szCs w:val="24"/>
        </w:rPr>
      </w:pPr>
      <w:r>
        <w:rPr>
          <w:rFonts w:ascii="Century Gothic" w:hAnsi="Century Gothic" w:cs="Times New Roman"/>
          <w:szCs w:val="24"/>
        </w:rPr>
        <w:t>Give them the r</w:t>
      </w:r>
      <w:r w:rsidR="001C419E" w:rsidRPr="008E7C16">
        <w:rPr>
          <w:rFonts w:ascii="Century Gothic" w:hAnsi="Century Gothic" w:cs="Times New Roman"/>
          <w:szCs w:val="24"/>
        </w:rPr>
        <w:t>esponsibility to take the action required.</w:t>
      </w:r>
    </w:p>
    <w:p w:rsidR="001C419E" w:rsidRPr="008E7C16" w:rsidRDefault="008E7C16" w:rsidP="001C419E">
      <w:pPr>
        <w:numPr>
          <w:ilvl w:val="1"/>
          <w:numId w:val="7"/>
        </w:numPr>
        <w:tabs>
          <w:tab w:val="clear" w:pos="1440"/>
        </w:tabs>
        <w:spacing w:line="240" w:lineRule="auto"/>
        <w:ind w:left="720" w:hanging="720"/>
        <w:jc w:val="both"/>
        <w:rPr>
          <w:rFonts w:ascii="Century Gothic" w:hAnsi="Century Gothic" w:cs="Times New Roman"/>
          <w:szCs w:val="24"/>
        </w:rPr>
      </w:pPr>
      <w:r>
        <w:rPr>
          <w:rFonts w:ascii="Century Gothic" w:hAnsi="Century Gothic" w:cs="Times New Roman"/>
          <w:szCs w:val="24"/>
        </w:rPr>
        <w:t>Give them the a</w:t>
      </w:r>
      <w:r w:rsidR="001C419E" w:rsidRPr="008E7C16">
        <w:rPr>
          <w:rFonts w:ascii="Century Gothic" w:hAnsi="Century Gothic" w:cs="Times New Roman"/>
          <w:szCs w:val="24"/>
        </w:rPr>
        <w:t>uthority to be able take the action required.</w:t>
      </w:r>
    </w:p>
    <w:p w:rsidR="001C419E" w:rsidRPr="008E7C16" w:rsidRDefault="001C419E" w:rsidP="001C419E">
      <w:pPr>
        <w:numPr>
          <w:ilvl w:val="1"/>
          <w:numId w:val="7"/>
        </w:numPr>
        <w:tabs>
          <w:tab w:val="clear" w:pos="1440"/>
        </w:tabs>
        <w:spacing w:line="240" w:lineRule="auto"/>
        <w:ind w:left="720" w:hanging="720"/>
        <w:jc w:val="both"/>
        <w:rPr>
          <w:rFonts w:ascii="Century Gothic" w:hAnsi="Century Gothic" w:cs="Times New Roman"/>
          <w:szCs w:val="24"/>
        </w:rPr>
      </w:pPr>
      <w:r w:rsidRPr="008E7C16">
        <w:rPr>
          <w:rFonts w:ascii="Century Gothic" w:hAnsi="Century Gothic" w:cs="Times New Roman"/>
          <w:szCs w:val="24"/>
        </w:rPr>
        <w:t>Give them a time frame to complete the task.</w:t>
      </w:r>
    </w:p>
    <w:p w:rsidR="001C419E" w:rsidRPr="008E7C16" w:rsidRDefault="001C419E" w:rsidP="001C419E">
      <w:pPr>
        <w:numPr>
          <w:ilvl w:val="1"/>
          <w:numId w:val="7"/>
        </w:numPr>
        <w:tabs>
          <w:tab w:val="clear" w:pos="1440"/>
        </w:tabs>
        <w:spacing w:line="240" w:lineRule="auto"/>
        <w:ind w:left="720" w:hanging="720"/>
        <w:jc w:val="both"/>
        <w:rPr>
          <w:rFonts w:ascii="Century Gothic" w:hAnsi="Century Gothic" w:cs="Times New Roman"/>
          <w:szCs w:val="24"/>
        </w:rPr>
      </w:pPr>
      <w:r w:rsidRPr="008E7C16">
        <w:rPr>
          <w:rFonts w:ascii="Century Gothic" w:hAnsi="Century Gothic" w:cs="Times New Roman"/>
          <w:szCs w:val="24"/>
        </w:rPr>
        <w:t>Give them a clear picture of what outcome you want.</w:t>
      </w:r>
      <w:r w:rsidRPr="008E7C16">
        <w:rPr>
          <w:rFonts w:ascii="Century Gothic" w:hAnsi="Century Gothic" w:cs="Times New Roman"/>
          <w:szCs w:val="24"/>
        </w:rPr>
        <w:tab/>
      </w:r>
    </w:p>
    <w:p w:rsidR="001C419E" w:rsidRPr="008E7C16" w:rsidRDefault="001C419E" w:rsidP="001C419E">
      <w:pPr>
        <w:numPr>
          <w:ilvl w:val="1"/>
          <w:numId w:val="7"/>
        </w:numPr>
        <w:tabs>
          <w:tab w:val="clear" w:pos="1440"/>
        </w:tabs>
        <w:spacing w:line="240" w:lineRule="auto"/>
        <w:ind w:left="720" w:hanging="720"/>
        <w:jc w:val="both"/>
        <w:rPr>
          <w:rFonts w:ascii="Century Gothic" w:hAnsi="Century Gothic" w:cs="Times New Roman"/>
          <w:szCs w:val="24"/>
        </w:rPr>
      </w:pPr>
      <w:r w:rsidRPr="008E7C16">
        <w:rPr>
          <w:rFonts w:ascii="Century Gothic" w:hAnsi="Century Gothic" w:cs="Times New Roman"/>
          <w:szCs w:val="24"/>
        </w:rPr>
        <w:t>Give them feedback so they know if they are producing what you want.</w:t>
      </w:r>
      <w:r w:rsidRPr="008E7C16">
        <w:rPr>
          <w:rFonts w:ascii="Century Gothic" w:hAnsi="Century Gothic" w:cs="Times New Roman"/>
          <w:szCs w:val="24"/>
        </w:rPr>
        <w:tab/>
      </w:r>
    </w:p>
    <w:p w:rsidR="004D4176" w:rsidRDefault="004D4176" w:rsidP="004D4176">
      <w:pPr>
        <w:spacing w:line="240" w:lineRule="auto"/>
        <w:jc w:val="both"/>
        <w:rPr>
          <w:rFonts w:ascii="Century Gothic" w:hAnsi="Century Gothic" w:cs="Times New Roman"/>
          <w:color w:val="A00000" w:themeColor="accent1" w:themeShade="BF"/>
          <w:szCs w:val="24"/>
        </w:rPr>
      </w:pPr>
    </w:p>
    <w:p w:rsidR="001C419E" w:rsidRPr="008E7C16" w:rsidRDefault="001C419E" w:rsidP="004D4176">
      <w:pPr>
        <w:spacing w:line="240" w:lineRule="auto"/>
        <w:jc w:val="both"/>
        <w:rPr>
          <w:rFonts w:ascii="Century Gothic" w:hAnsi="Century Gothic" w:cs="Times New Roman"/>
          <w:szCs w:val="24"/>
        </w:rPr>
      </w:pPr>
      <w:r w:rsidRPr="008E7C16">
        <w:rPr>
          <w:rFonts w:ascii="Century Gothic" w:hAnsi="Century Gothic" w:cs="Times New Roman"/>
          <w:color w:val="A00000" w:themeColor="accent1" w:themeShade="BF"/>
          <w:szCs w:val="24"/>
        </w:rPr>
        <w:lastRenderedPageBreak/>
        <w:t xml:space="preserve">Keeping control – after you have delegated.   </w:t>
      </w:r>
    </w:p>
    <w:p w:rsidR="001C419E" w:rsidRPr="008E7C16" w:rsidRDefault="004D4176" w:rsidP="004D4176">
      <w:pPr>
        <w:spacing w:line="240" w:lineRule="auto"/>
        <w:jc w:val="both"/>
        <w:rPr>
          <w:rFonts w:ascii="Century Gothic" w:hAnsi="Century Gothic"/>
          <w:szCs w:val="24"/>
        </w:rPr>
      </w:pPr>
      <w:r>
        <w:rPr>
          <w:rFonts w:ascii="Century Gothic" w:hAnsi="Century Gothic" w:cs="Times New Roman"/>
          <w:szCs w:val="24"/>
        </w:rPr>
        <w:t>There are t</w:t>
      </w:r>
      <w:r w:rsidR="001C419E" w:rsidRPr="008E7C16">
        <w:rPr>
          <w:rFonts w:ascii="Century Gothic" w:hAnsi="Century Gothic" w:cs="Times New Roman"/>
          <w:szCs w:val="24"/>
        </w:rPr>
        <w:t>wo</w:t>
      </w:r>
      <w:r>
        <w:rPr>
          <w:rFonts w:ascii="Century Gothic" w:hAnsi="Century Gothic" w:cs="Times New Roman"/>
          <w:szCs w:val="24"/>
        </w:rPr>
        <w:t xml:space="preserve"> different levels of delegation:</w:t>
      </w:r>
    </w:p>
    <w:p w:rsidR="001C419E" w:rsidRPr="008E7C16" w:rsidRDefault="001C419E" w:rsidP="001C419E">
      <w:pPr>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Level 1</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Team member is asked to look at all the options – make a decision – and report back to you for your final OK - before any action is taken.</w:t>
      </w:r>
    </w:p>
    <w:p w:rsidR="001C419E" w:rsidRPr="008E7C16" w:rsidRDefault="001C419E" w:rsidP="001C419E">
      <w:pPr>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Level 2</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Team member is asked to do as above, then take the action – and report back the results of the action for review by you.</w:t>
      </w:r>
    </w:p>
    <w:p w:rsidR="001C419E" w:rsidRPr="008E7C16" w:rsidRDefault="001C419E" w:rsidP="001C419E">
      <w:pPr>
        <w:jc w:val="both"/>
        <w:rPr>
          <w:rFonts w:ascii="Century Gothic" w:hAnsi="Century Gothic" w:cs="Times New Roman"/>
          <w:b/>
          <w:color w:val="A00000" w:themeColor="accent1" w:themeShade="BF"/>
          <w:szCs w:val="24"/>
        </w:rPr>
      </w:pPr>
      <w:r w:rsidRPr="008E7C16">
        <w:rPr>
          <w:rFonts w:ascii="Century Gothic" w:hAnsi="Century Gothic" w:cs="Times New Roman"/>
          <w:b/>
          <w:color w:val="A00000" w:themeColor="accent1" w:themeShade="BF"/>
          <w:szCs w:val="24"/>
        </w:rPr>
        <w:t>Common mistakes in effective delegation:</w:t>
      </w:r>
    </w:p>
    <w:p w:rsidR="001C419E" w:rsidRPr="008E7C16" w:rsidRDefault="001C419E" w:rsidP="001C419E">
      <w:pPr>
        <w:numPr>
          <w:ilvl w:val="0"/>
          <w:numId w:val="8"/>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Don’t give enough freedom</w:t>
      </w:r>
    </w:p>
    <w:p w:rsidR="001C419E" w:rsidRPr="008E7C16" w:rsidRDefault="001C419E" w:rsidP="001C419E">
      <w:pPr>
        <w:numPr>
          <w:ilvl w:val="0"/>
          <w:numId w:val="8"/>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Don’t communicate clearly</w:t>
      </w:r>
    </w:p>
    <w:p w:rsidR="001C419E" w:rsidRPr="008E7C16" w:rsidRDefault="001C419E" w:rsidP="001C419E">
      <w:pPr>
        <w:numPr>
          <w:ilvl w:val="0"/>
          <w:numId w:val="8"/>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Aren’t open to new ideas</w:t>
      </w:r>
    </w:p>
    <w:p w:rsidR="001C419E" w:rsidRDefault="001C419E" w:rsidP="001C419E">
      <w:pPr>
        <w:jc w:val="both"/>
        <w:rPr>
          <w:rFonts w:ascii="Century Gothic" w:hAnsi="Century Gothic" w:cs="Times New Roman"/>
          <w:szCs w:val="24"/>
        </w:rPr>
      </w:pPr>
      <w:r w:rsidRPr="008E7C16">
        <w:rPr>
          <w:rFonts w:ascii="Century Gothic" w:hAnsi="Century Gothic" w:cs="Times New Roman"/>
          <w:szCs w:val="24"/>
        </w:rPr>
        <w:t>First concentrate on the most important matters yourself. You should be doing activities that only you can do (involve a high level of skill) and ideally, that you enjoy doing. When delegating, set broad controls and allow your people to make mistakes.</w:t>
      </w:r>
    </w:p>
    <w:p w:rsidR="004D4176" w:rsidRPr="004D4176" w:rsidRDefault="004D4176" w:rsidP="001C419E">
      <w:pPr>
        <w:jc w:val="both"/>
        <w:rPr>
          <w:rFonts w:ascii="Century Gothic" w:hAnsi="Century Gothic" w:cs="Times New Roman"/>
          <w:b/>
          <w:color w:val="A00000" w:themeColor="accent1" w:themeShade="BF"/>
          <w:szCs w:val="24"/>
        </w:rPr>
      </w:pPr>
      <w:r w:rsidRPr="008E7C16">
        <w:rPr>
          <w:rFonts w:ascii="Century Gothic" w:hAnsi="Century Gothic" w:cs="Times New Roman"/>
          <w:b/>
          <w:color w:val="A00000" w:themeColor="accent1" w:themeShade="BF"/>
          <w:szCs w:val="24"/>
        </w:rPr>
        <w:t>The</w:t>
      </w:r>
      <w:r>
        <w:rPr>
          <w:rFonts w:ascii="Century Gothic" w:hAnsi="Century Gothic" w:cs="Times New Roman"/>
          <w:b/>
          <w:color w:val="A00000" w:themeColor="accent1" w:themeShade="BF"/>
          <w:szCs w:val="24"/>
        </w:rPr>
        <w:t xml:space="preserve"> 6</w:t>
      </w:r>
      <w:r w:rsidRPr="008E7C16">
        <w:rPr>
          <w:rFonts w:ascii="Century Gothic" w:hAnsi="Century Gothic" w:cs="Times New Roman"/>
          <w:b/>
          <w:color w:val="A00000" w:themeColor="accent1" w:themeShade="BF"/>
          <w:szCs w:val="24"/>
        </w:rPr>
        <w:t xml:space="preserve"> key steps of delegation</w:t>
      </w:r>
      <w:bookmarkStart w:id="0" w:name="_GoBack"/>
      <w:bookmarkEnd w:id="0"/>
    </w:p>
    <w:p w:rsidR="001C419E" w:rsidRPr="008E7C16" w:rsidRDefault="001C419E" w:rsidP="001C419E">
      <w:pPr>
        <w:numPr>
          <w:ilvl w:val="0"/>
          <w:numId w:val="9"/>
        </w:numPr>
        <w:spacing w:line="240" w:lineRule="auto"/>
        <w:ind w:hanging="720"/>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 xml:space="preserve">Communicate clearly </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Take the time to make your requirements known to your associate. Give a clear picture of the results you expect, the time limits involved, and the authority being transferred to the individual. Also make sure other people in the organization know about the delegation so they can support it.</w:t>
      </w:r>
    </w:p>
    <w:p w:rsidR="001C419E" w:rsidRPr="008E7C16" w:rsidRDefault="001C419E" w:rsidP="001C419E">
      <w:pPr>
        <w:numPr>
          <w:ilvl w:val="0"/>
          <w:numId w:val="9"/>
        </w:numPr>
        <w:spacing w:line="240" w:lineRule="auto"/>
        <w:ind w:hanging="720"/>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 xml:space="preserve">Encourage participation </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Employees are least satisfied and least motivated when they can’t inject their own ideas into the project. They need to be able to display their own talents and ingenuity.</w:t>
      </w:r>
    </w:p>
    <w:p w:rsidR="001C419E" w:rsidRPr="008E7C16" w:rsidRDefault="001C419E" w:rsidP="001C419E">
      <w:pPr>
        <w:numPr>
          <w:ilvl w:val="0"/>
          <w:numId w:val="9"/>
        </w:numPr>
        <w:spacing w:line="240" w:lineRule="auto"/>
        <w:ind w:hanging="720"/>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Examine results not methods</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An effective delegator needs to accept differing approaches to achieve results. Since no two people approach a solution in exactly the same way we need to concentrate on whether the desired results are being achieved – not that they are being achieved your way. A poor delegator says - “This is what we want to achieve and this is how we will proceed”.</w:t>
      </w:r>
      <w:r w:rsidR="008E7C16">
        <w:rPr>
          <w:rFonts w:ascii="Century Gothic" w:hAnsi="Century Gothic" w:cs="Times New Roman"/>
          <w:szCs w:val="24"/>
        </w:rPr>
        <w:t xml:space="preserve"> An effective delegator </w:t>
      </w:r>
      <w:r w:rsidR="008E7C16">
        <w:rPr>
          <w:rFonts w:ascii="Century Gothic" w:hAnsi="Century Gothic" w:cs="Times New Roman"/>
          <w:szCs w:val="24"/>
        </w:rPr>
        <w:lastRenderedPageBreak/>
        <w:t xml:space="preserve">says - </w:t>
      </w:r>
      <w:r w:rsidRPr="008E7C16">
        <w:rPr>
          <w:rFonts w:ascii="Century Gothic" w:hAnsi="Century Gothic" w:cs="Times New Roman"/>
          <w:szCs w:val="24"/>
        </w:rPr>
        <w:t>“Here is the result we have agreed we want to accomplish – give me your best recommendations as to how we can get those results</w:t>
      </w:r>
      <w:r w:rsidR="008E7C16">
        <w:rPr>
          <w:rFonts w:ascii="Century Gothic" w:hAnsi="Century Gothic" w:cs="Times New Roman"/>
          <w:szCs w:val="24"/>
        </w:rPr>
        <w:t>”</w:t>
      </w:r>
      <w:r w:rsidRPr="008E7C16">
        <w:rPr>
          <w:rFonts w:ascii="Century Gothic" w:hAnsi="Century Gothic" w:cs="Times New Roman"/>
          <w:szCs w:val="24"/>
        </w:rPr>
        <w:t>.</w:t>
      </w:r>
    </w:p>
    <w:p w:rsidR="001C419E" w:rsidRPr="008E7C16" w:rsidRDefault="001C419E" w:rsidP="001C419E">
      <w:pPr>
        <w:numPr>
          <w:ilvl w:val="0"/>
          <w:numId w:val="9"/>
        </w:numPr>
        <w:spacing w:line="240" w:lineRule="auto"/>
        <w:ind w:hanging="720"/>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Show trust</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Allow them to get the job done without micro managing. Excessive checking will convince the employee that they are not really responsible for the job.</w:t>
      </w:r>
    </w:p>
    <w:p w:rsidR="001C419E" w:rsidRPr="008E7C16" w:rsidRDefault="001C419E" w:rsidP="001C419E">
      <w:pPr>
        <w:numPr>
          <w:ilvl w:val="0"/>
          <w:numId w:val="9"/>
        </w:numPr>
        <w:spacing w:line="240" w:lineRule="auto"/>
        <w:ind w:hanging="720"/>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Delegate credit only</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You cannot delegate blame. Remember that you bear the final responsibility for the sins of your people.</w:t>
      </w:r>
    </w:p>
    <w:p w:rsidR="001C419E" w:rsidRPr="008E7C16" w:rsidRDefault="001C419E" w:rsidP="001C419E">
      <w:pPr>
        <w:numPr>
          <w:ilvl w:val="0"/>
          <w:numId w:val="9"/>
        </w:numPr>
        <w:spacing w:line="240" w:lineRule="auto"/>
        <w:ind w:hanging="720"/>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Know your people</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Both at the time you delegate, and as the task unfolds – you need to know what and how much you can delegate to a person. You should gradually increase it as the results are successfully achieved.</w:t>
      </w:r>
    </w:p>
    <w:p w:rsidR="001C419E" w:rsidRPr="008E7C16" w:rsidRDefault="001C419E" w:rsidP="001C419E">
      <w:pPr>
        <w:jc w:val="both"/>
        <w:rPr>
          <w:rFonts w:ascii="Century Gothic" w:hAnsi="Century Gothic" w:cs="Times New Roman"/>
          <w:color w:val="A00000" w:themeColor="accent1" w:themeShade="BF"/>
          <w:szCs w:val="24"/>
        </w:rPr>
      </w:pPr>
      <w:r w:rsidRPr="008E7C16">
        <w:rPr>
          <w:rFonts w:ascii="Century Gothic" w:hAnsi="Century Gothic" w:cs="Times New Roman"/>
          <w:color w:val="A00000" w:themeColor="accent1" w:themeShade="BF"/>
          <w:szCs w:val="24"/>
        </w:rPr>
        <w:t>Some don’ts in delegation:</w:t>
      </w:r>
    </w:p>
    <w:p w:rsidR="001C419E" w:rsidRPr="008E7C16" w:rsidRDefault="001C419E" w:rsidP="001C419E">
      <w:pPr>
        <w:numPr>
          <w:ilvl w:val="0"/>
          <w:numId w:val="10"/>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Don’t let the chain of command get too long. If there are too many levels of responsibility some information will never trickle all the way to the bottom.</w:t>
      </w:r>
    </w:p>
    <w:p w:rsidR="001C419E" w:rsidRPr="008E7C16" w:rsidRDefault="001C419E" w:rsidP="001C419E">
      <w:pPr>
        <w:numPr>
          <w:ilvl w:val="0"/>
          <w:numId w:val="10"/>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 xml:space="preserve">Don’t ask one subordinate to report to two people. It will be impossible for the subordinate to decide </w:t>
      </w:r>
      <w:r w:rsidR="008E7C16" w:rsidRPr="008E7C16">
        <w:rPr>
          <w:rFonts w:ascii="Century Gothic" w:hAnsi="Century Gothic" w:cs="Times New Roman"/>
          <w:szCs w:val="24"/>
        </w:rPr>
        <w:t>whose</w:t>
      </w:r>
      <w:r w:rsidRPr="008E7C16">
        <w:rPr>
          <w:rFonts w:ascii="Century Gothic" w:hAnsi="Century Gothic" w:cs="Times New Roman"/>
          <w:szCs w:val="24"/>
        </w:rPr>
        <w:t xml:space="preserve"> work comes first.</w:t>
      </w:r>
    </w:p>
    <w:p w:rsidR="001C419E" w:rsidRPr="008E7C16" w:rsidRDefault="001C419E" w:rsidP="001C419E">
      <w:pPr>
        <w:numPr>
          <w:ilvl w:val="0"/>
          <w:numId w:val="10"/>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Don’t make fuzzy job assignments. Grey areas between positions simply invite overlap, conflict and duplication of effort.</w:t>
      </w:r>
    </w:p>
    <w:p w:rsidR="001C419E" w:rsidRPr="008E7C16" w:rsidRDefault="001C419E" w:rsidP="001C419E">
      <w:pPr>
        <w:numPr>
          <w:ilvl w:val="0"/>
          <w:numId w:val="10"/>
        </w:numPr>
        <w:spacing w:line="240" w:lineRule="auto"/>
        <w:ind w:hanging="720"/>
        <w:jc w:val="both"/>
        <w:rPr>
          <w:rFonts w:ascii="Century Gothic" w:hAnsi="Century Gothic" w:cs="Times New Roman"/>
          <w:szCs w:val="24"/>
        </w:rPr>
      </w:pPr>
      <w:r w:rsidRPr="008E7C16">
        <w:rPr>
          <w:rFonts w:ascii="Century Gothic" w:hAnsi="Century Gothic" w:cs="Times New Roman"/>
          <w:szCs w:val="24"/>
        </w:rPr>
        <w:t>Don’t be too rigid. Try to maintain flexibility to provide for situations that inevitably crop up and need non-standard solutions.</w:t>
      </w:r>
    </w:p>
    <w:p w:rsidR="001C419E" w:rsidRPr="008E7C16" w:rsidRDefault="001C419E" w:rsidP="001C419E">
      <w:pPr>
        <w:jc w:val="both"/>
        <w:rPr>
          <w:rFonts w:ascii="Century Gothic" w:hAnsi="Century Gothic" w:cs="Times New Roman"/>
          <w:b/>
          <w:color w:val="A00000" w:themeColor="accent1" w:themeShade="BF"/>
          <w:szCs w:val="24"/>
        </w:rPr>
      </w:pPr>
      <w:r w:rsidRPr="008E7C16">
        <w:rPr>
          <w:rFonts w:ascii="Century Gothic" w:hAnsi="Century Gothic" w:cs="Times New Roman"/>
          <w:b/>
          <w:color w:val="A00000" w:themeColor="accent1" w:themeShade="BF"/>
          <w:szCs w:val="24"/>
        </w:rPr>
        <w:t xml:space="preserve">Exercise </w:t>
      </w:r>
    </w:p>
    <w:p w:rsidR="001C419E" w:rsidRPr="008E7C16" w:rsidRDefault="001C419E" w:rsidP="001C419E">
      <w:pPr>
        <w:jc w:val="both"/>
        <w:rPr>
          <w:rFonts w:ascii="Century Gothic" w:hAnsi="Century Gothic" w:cs="Times New Roman"/>
          <w:szCs w:val="24"/>
        </w:rPr>
      </w:pPr>
      <w:r w:rsidRPr="008E7C16">
        <w:rPr>
          <w:rFonts w:ascii="Century Gothic" w:hAnsi="Century Gothic" w:cs="Times New Roman"/>
          <w:szCs w:val="24"/>
        </w:rPr>
        <w:t>Make a list of three things you are doing today that you should be delegating. Identify whom you will delegate to and write down how you will go about doing so. Then delegate it.</w:t>
      </w:r>
    </w:p>
    <w:p w:rsidR="00EE74D2" w:rsidRPr="001C419E" w:rsidRDefault="00EE74D2" w:rsidP="00D62340">
      <w:pPr>
        <w:rPr>
          <w:rFonts w:cs="Times New Roman"/>
          <w:szCs w:val="24"/>
        </w:rPr>
      </w:pPr>
    </w:p>
    <w:sectPr w:rsidR="00EE74D2" w:rsidRPr="001C419E"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14" w:rsidRDefault="00613B14" w:rsidP="00EC64DC">
      <w:pPr>
        <w:spacing w:after="0" w:line="240" w:lineRule="auto"/>
      </w:pPr>
      <w:r>
        <w:separator/>
      </w:r>
    </w:p>
  </w:endnote>
  <w:endnote w:type="continuationSeparator" w:id="0">
    <w:p w:rsidR="00613B14" w:rsidRDefault="00613B14"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14" w:rsidRDefault="00613B14" w:rsidP="00EC64DC">
      <w:pPr>
        <w:spacing w:after="0" w:line="240" w:lineRule="auto"/>
      </w:pPr>
      <w:r>
        <w:separator/>
      </w:r>
    </w:p>
  </w:footnote>
  <w:footnote w:type="continuationSeparator" w:id="0">
    <w:p w:rsidR="00613B14" w:rsidRDefault="00613B14"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613B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613B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44EC"/>
    <w:multiLevelType w:val="hybridMultilevel"/>
    <w:tmpl w:val="7FBCF10C"/>
    <w:lvl w:ilvl="0" w:tplc="E8B4F370">
      <w:start w:val="1"/>
      <w:numFmt w:val="decimal"/>
      <w:lvlText w:val="%1."/>
      <w:lvlJc w:val="left"/>
      <w:pPr>
        <w:tabs>
          <w:tab w:val="num" w:pos="720"/>
        </w:tabs>
        <w:ind w:left="720" w:hanging="360"/>
      </w:pPr>
      <w:rPr>
        <w:color w:val="A00000" w:themeColor="accent1" w:themeShade="B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BA1A83"/>
    <w:multiLevelType w:val="hybridMultilevel"/>
    <w:tmpl w:val="B3F685EA"/>
    <w:lvl w:ilvl="0" w:tplc="E2A8F5BE">
      <w:start w:val="1"/>
      <w:numFmt w:val="decimal"/>
      <w:lvlText w:val="%1."/>
      <w:lvlJc w:val="left"/>
      <w:pPr>
        <w:tabs>
          <w:tab w:val="num" w:pos="720"/>
        </w:tabs>
        <w:ind w:left="720" w:hanging="360"/>
      </w:pPr>
      <w:rPr>
        <w:color w:val="A00000" w:themeColor="accent1" w:themeShade="BF"/>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46462"/>
    <w:multiLevelType w:val="hybridMultilevel"/>
    <w:tmpl w:val="7EE24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048FB"/>
    <w:multiLevelType w:val="hybridMultilevel"/>
    <w:tmpl w:val="EC9A5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1B3291"/>
    <w:multiLevelType w:val="hybridMultilevel"/>
    <w:tmpl w:val="64FED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408A7"/>
    <w:rsid w:val="0006484F"/>
    <w:rsid w:val="00105BEA"/>
    <w:rsid w:val="00145117"/>
    <w:rsid w:val="001452F2"/>
    <w:rsid w:val="00176AD2"/>
    <w:rsid w:val="0019471E"/>
    <w:rsid w:val="001C419E"/>
    <w:rsid w:val="001D1C68"/>
    <w:rsid w:val="00335E74"/>
    <w:rsid w:val="00354B4E"/>
    <w:rsid w:val="00373B60"/>
    <w:rsid w:val="00380B56"/>
    <w:rsid w:val="0044295B"/>
    <w:rsid w:val="00465AC3"/>
    <w:rsid w:val="004830D6"/>
    <w:rsid w:val="004D0040"/>
    <w:rsid w:val="004D4176"/>
    <w:rsid w:val="004F7A74"/>
    <w:rsid w:val="0052283F"/>
    <w:rsid w:val="005C3A74"/>
    <w:rsid w:val="00613B14"/>
    <w:rsid w:val="00631D90"/>
    <w:rsid w:val="00643092"/>
    <w:rsid w:val="007C1984"/>
    <w:rsid w:val="007F1683"/>
    <w:rsid w:val="007F3F43"/>
    <w:rsid w:val="00854CAB"/>
    <w:rsid w:val="008A2834"/>
    <w:rsid w:val="008E7C16"/>
    <w:rsid w:val="00911729"/>
    <w:rsid w:val="00912C4F"/>
    <w:rsid w:val="009617A4"/>
    <w:rsid w:val="009C6BD9"/>
    <w:rsid w:val="00A42787"/>
    <w:rsid w:val="00A57A7D"/>
    <w:rsid w:val="00A61AE3"/>
    <w:rsid w:val="00AC626D"/>
    <w:rsid w:val="00B70C06"/>
    <w:rsid w:val="00BA4A4B"/>
    <w:rsid w:val="00BA7091"/>
    <w:rsid w:val="00BD4A2F"/>
    <w:rsid w:val="00C4592E"/>
    <w:rsid w:val="00D24A38"/>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white">
      <v:fill color="white"/>
      <o:colormru v:ext="edit" colors="#be2127,#4d4d4f"/>
    </o:shapedefaults>
    <o:shapelayout v:ext="edit">
      <o:idmap v:ext="edit" data="1"/>
    </o:shapelayout>
  </w:shapeDefaults>
  <w:decimalSymbol w:val="."/>
  <w:listSeparator w:val=","/>
  <w15:docId w15:val="{211BA768-F798-4185-A3D8-9C803ECA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CDEC0-236C-407C-ADD5-9E9A8C13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cp:lastModifiedBy>
  <cp:revision>3</cp:revision>
  <dcterms:created xsi:type="dcterms:W3CDTF">2015-08-08T07:56:00Z</dcterms:created>
  <dcterms:modified xsi:type="dcterms:W3CDTF">2015-08-11T02:59:00Z</dcterms:modified>
</cp:coreProperties>
</file>